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2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3"/>
        <w:gridCol w:w="2233"/>
        <w:gridCol w:w="368"/>
        <w:gridCol w:w="699"/>
        <w:gridCol w:w="3849"/>
      </w:tblGrid>
      <w:tr w:rsidR="00950A4E" w:rsidRPr="005D7A84" w:rsidTr="004E7EB0">
        <w:tc>
          <w:tcPr>
            <w:tcW w:w="112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bookmarkStart w:id="0" w:name="_GoBack"/>
            <w:bookmarkEnd w:id="0"/>
            <w:r w:rsidRPr="005D7A84">
              <w:rPr>
                <w:b/>
                <w:bCs/>
                <w:color w:val="FFFFFF"/>
                <w:lang w:val="en-US"/>
              </w:rPr>
              <w:t>Unit Background</w:t>
            </w:r>
          </w:p>
        </w:tc>
      </w:tr>
      <w:tr w:rsidR="00950A4E" w:rsidRPr="005D7A84" w:rsidTr="004E7EB0"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Unit Title</w:t>
            </w:r>
            <w:r w:rsidRPr="005D7A84">
              <w:rPr>
                <w:color w:val="333333"/>
                <w:lang w:val="en-US"/>
              </w:rPr>
              <w:t xml:space="preserve">: </w:t>
            </w:r>
            <w:r w:rsidR="00A40A41">
              <w:rPr>
                <w:color w:val="333333"/>
                <w:lang w:val="en-US"/>
              </w:rPr>
              <w:t>Foreign Intrusion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Subject Area</w:t>
            </w:r>
            <w:r w:rsidRPr="005D7A84">
              <w:rPr>
                <w:color w:val="333333"/>
                <w:lang w:val="en-US"/>
              </w:rPr>
              <w:t>:</w:t>
            </w:r>
            <w:r w:rsidR="00A40A41">
              <w:rPr>
                <w:color w:val="333333"/>
                <w:lang w:val="en-US"/>
              </w:rPr>
              <w:t xml:space="preserve"> Special Topics (Mexican-American Studies)</w:t>
            </w:r>
          </w:p>
          <w:p w:rsidR="00950A4E" w:rsidRPr="005D7A84" w:rsidRDefault="00950A4E" w:rsidP="00A40A41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Topic</w:t>
            </w:r>
            <w:r w:rsidRPr="005D7A84">
              <w:rPr>
                <w:color w:val="333333"/>
                <w:lang w:val="en-US"/>
              </w:rPr>
              <w:t>:</w:t>
            </w:r>
            <w:r w:rsidR="00AF515A" w:rsidRPr="005D7A84">
              <w:rPr>
                <w:color w:val="333333"/>
                <w:lang w:val="en-US"/>
              </w:rPr>
              <w:t xml:space="preserve"> </w:t>
            </w:r>
            <w:r w:rsidR="00A40A41">
              <w:rPr>
                <w:color w:val="333333"/>
                <w:lang w:val="en-US"/>
              </w:rPr>
              <w:t>Foreign Threats and Independence movements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Designed by</w:t>
            </w:r>
            <w:r w:rsidRPr="005D7A84">
              <w:rPr>
                <w:color w:val="333333"/>
                <w:lang w:val="en-US"/>
              </w:rPr>
              <w:t>: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A40A41">
              <w:rPr>
                <w:color w:val="333333"/>
                <w:lang w:val="en-US"/>
              </w:rPr>
              <w:t>Juan Carmona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Time Frame</w:t>
            </w:r>
            <w:r w:rsidRPr="005D7A84">
              <w:rPr>
                <w:color w:val="333333"/>
                <w:lang w:val="en-US"/>
              </w:rPr>
              <w:t xml:space="preserve">: </w:t>
            </w:r>
            <w:r w:rsidR="00A40A41">
              <w:rPr>
                <w:color w:val="333333"/>
                <w:lang w:val="en-US"/>
              </w:rPr>
              <w:t>2</w:t>
            </w:r>
            <w:r w:rsidR="00A40A41" w:rsidRPr="00A40A41">
              <w:rPr>
                <w:color w:val="333333"/>
                <w:vertAlign w:val="superscript"/>
                <w:lang w:val="en-US"/>
              </w:rPr>
              <w:t>nd</w:t>
            </w:r>
            <w:r w:rsidR="00A40A41">
              <w:rPr>
                <w:color w:val="333333"/>
                <w:lang w:val="en-US"/>
              </w:rPr>
              <w:t xml:space="preserve"> </w:t>
            </w:r>
            <w:r w:rsidR="006C0324" w:rsidRPr="005D7A84">
              <w:rPr>
                <w:color w:val="333333"/>
                <w:lang w:val="en-US"/>
              </w:rPr>
              <w:t xml:space="preserve">Six Weeks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Brief Summary:</w:t>
            </w:r>
            <w:r w:rsidRPr="005D7A84">
              <w:rPr>
                <w:color w:val="333333"/>
                <w:lang w:val="en-US"/>
              </w:rPr>
              <w:t> </w:t>
            </w:r>
          </w:p>
          <w:p w:rsidR="00950A4E" w:rsidRPr="005D7A84" w:rsidRDefault="00950A4E" w:rsidP="00A40A41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     </w:t>
            </w:r>
            <w:r w:rsidR="00A40A41">
              <w:rPr>
                <w:color w:val="000000"/>
                <w:lang w:val="en-US"/>
              </w:rPr>
              <w:t xml:space="preserve">This Unit covers foreign threats to the Spanish Empire, in particular their northern frontier and independence movements within their frontier.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t xml:space="preserve">Part I: </w:t>
            </w:r>
            <w:r w:rsidR="00950A4E" w:rsidRPr="005D7A84">
              <w:rPr>
                <w:b/>
                <w:bCs/>
                <w:color w:val="FFFFFF"/>
                <w:lang w:val="en-US"/>
              </w:rPr>
              <w:t>Desired Results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Goal</w:t>
            </w:r>
          </w:p>
          <w:p w:rsidR="00AF515A" w:rsidRPr="005D7A84" w:rsidRDefault="00950A4E" w:rsidP="00AF515A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AF515A" w:rsidRPr="005D7A84">
              <w:rPr>
                <w:color w:val="000000"/>
                <w:lang w:val="en-US"/>
              </w:rPr>
              <w:t xml:space="preserve">The student will understand </w:t>
            </w:r>
            <w:r w:rsidR="00A40A41">
              <w:rPr>
                <w:color w:val="000000"/>
                <w:lang w:val="en-US"/>
              </w:rPr>
              <w:t>how economics, size and distance led to a weakening Spanish and later Mexican state.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Big Idea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A40A41">
              <w:rPr>
                <w:color w:val="000000"/>
                <w:lang w:val="en-US"/>
              </w:rPr>
              <w:t>The problems of maintaining large empires.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Standards (TEKS/CCRS</w:t>
            </w:r>
            <w:r w:rsidR="00950A4E" w:rsidRPr="005D7A84">
              <w:rPr>
                <w:b/>
                <w:bCs/>
                <w:color w:val="333333"/>
                <w:lang w:val="en-US"/>
              </w:rPr>
              <w:t>)</w:t>
            </w:r>
          </w:p>
          <w:p w:rsidR="00861C4C" w:rsidRPr="00D377DD" w:rsidRDefault="00861C4C" w:rsidP="00D377DD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 w:rsidRPr="00D377DD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lastRenderedPageBreak/>
              <w:t>(C)  appraise a geographic perspective that considers physical and cultural processes as they affect the selected topic;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(D)  examine the role of diverse communities in the context of the selected topic;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(E)  analyze ethical issues raised by the selected topic in historic, cultural, and social contexts;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(F)  depending on the topic, use a problem-solving process to identify a problem, gather information, list and consider options, consider advantages and disadvantages, choose and implement a solution, and evaluate the effectiveness of the solution; and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(G)  depending on the topic, use a decision-making process to identify a situation that requires a decision, gather information, identify options, predict consequences, and take action to implement a decision.</w:t>
            </w:r>
          </w:p>
          <w:p w:rsidR="00861C4C" w:rsidRPr="00D377DD" w:rsidRDefault="00861C4C" w:rsidP="00D377DD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 w:rsidRPr="00D377DD">
              <w:rPr>
                <w:color w:val="000080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(A)  locate, analyze, organize, synthesize, evaluate, and apply information about the selected topic, identifying, describing, and evaluating multiple points of view;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 xml:space="preserve">(B)  differentiate between valid primary and secondary sources and use them appropriately to </w:t>
            </w:r>
            <w:r w:rsidRPr="00D377DD">
              <w:rPr>
                <w:color w:val="000080"/>
              </w:rPr>
              <w:lastRenderedPageBreak/>
              <w:t>conduct research and construct arguments;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(C)  read narrative texts critically and identify points of view from the historical context surrounding an event and the frame of reference that influenced the participants;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861C4C" w:rsidRPr="00D377DD" w:rsidRDefault="00861C4C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(E)  collect visual images (photographs, paintings, political cartoons, and other media) to enhance understanding and appreciation of multiple perspectives in a social studies topic;</w:t>
            </w:r>
          </w:p>
          <w:p w:rsidR="00040E2E" w:rsidRPr="00D377DD" w:rsidRDefault="00D377DD" w:rsidP="00D377DD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D377DD">
              <w:rPr>
                <w:color w:val="000080"/>
                <w:shd w:val="clear" w:color="auto" w:fill="FFFFFF"/>
              </w:rPr>
              <w:t xml:space="preserve">                              (H)  use appropriate mathematical skills to interpret social studies information such as maps and </w:t>
            </w:r>
            <w:r>
              <w:rPr>
                <w:color w:val="000080"/>
                <w:shd w:val="clear" w:color="auto" w:fill="FFFFFF"/>
              </w:rPr>
              <w:t xml:space="preserve">  </w:t>
            </w:r>
            <w:r w:rsidRPr="00D377DD">
              <w:rPr>
                <w:color w:val="000080"/>
                <w:shd w:val="clear" w:color="auto" w:fill="FFFFFF"/>
              </w:rPr>
              <w:t>graphs.</w:t>
            </w:r>
          </w:p>
          <w:p w:rsidR="00D377DD" w:rsidRPr="00D377DD" w:rsidRDefault="00D377DD" w:rsidP="00D377DD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D377DD">
              <w:rPr>
                <w:color w:val="000080"/>
                <w:shd w:val="clear" w:color="auto" w:fill="FFFFFF"/>
              </w:rPr>
              <w:t>(3)  Social studies skills. The student creates written, oral, and visual presentations of social studies information. The student is expected to:</w:t>
            </w:r>
          </w:p>
          <w:p w:rsidR="00D377DD" w:rsidRPr="00D377DD" w:rsidRDefault="00D377DD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(F)  use visual images (photographs, paintings, and other media) to facilitate understanding and appreciation of multiple perspectives in a social studies topic;</w:t>
            </w:r>
          </w:p>
          <w:p w:rsidR="00D377DD" w:rsidRPr="00D377DD" w:rsidRDefault="00D377DD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(G)  develop a bibliography with ideas and information attributed to source materials and authors using accepted social science formats such as</w:t>
            </w:r>
            <w:r w:rsidRPr="00D377DD">
              <w:rPr>
                <w:rStyle w:val="apple-converted-space"/>
                <w:color w:val="000080"/>
              </w:rPr>
              <w:t> </w:t>
            </w:r>
            <w:r w:rsidRPr="00D377DD">
              <w:rPr>
                <w:i/>
                <w:iCs/>
                <w:color w:val="000080"/>
              </w:rPr>
              <w:t>Modern Language Association Style Manual</w:t>
            </w:r>
            <w:r w:rsidRPr="00D377DD">
              <w:rPr>
                <w:rStyle w:val="apple-converted-space"/>
                <w:color w:val="000080"/>
              </w:rPr>
              <w:t> </w:t>
            </w:r>
            <w:r w:rsidRPr="00D377DD">
              <w:rPr>
                <w:color w:val="000080"/>
              </w:rPr>
              <w:t xml:space="preserve">(MLA) </w:t>
            </w:r>
            <w:r w:rsidRPr="00D377DD">
              <w:rPr>
                <w:color w:val="000080"/>
              </w:rPr>
              <w:lastRenderedPageBreak/>
              <w:t>and</w:t>
            </w:r>
            <w:r w:rsidRPr="00D377DD">
              <w:rPr>
                <w:i/>
                <w:iCs/>
                <w:color w:val="000080"/>
              </w:rPr>
              <w:t>Chicago Manual of Style</w:t>
            </w:r>
            <w:r w:rsidRPr="00D377DD">
              <w:rPr>
                <w:rStyle w:val="apple-converted-space"/>
                <w:color w:val="000080"/>
              </w:rPr>
              <w:t> </w:t>
            </w:r>
            <w:r w:rsidRPr="00D377DD">
              <w:rPr>
                <w:color w:val="000080"/>
              </w:rPr>
              <w:t>(CMS) to document sources and format written materials; and</w:t>
            </w:r>
          </w:p>
          <w:p w:rsidR="00D377DD" w:rsidRPr="00D377DD" w:rsidRDefault="00D377DD" w:rsidP="00D377DD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377DD">
              <w:rPr>
                <w:color w:val="000080"/>
              </w:rPr>
              <w:t>(H)  use computer software to create written, graphic, or visual products from collected data.</w:t>
            </w:r>
          </w:p>
          <w:p w:rsidR="00D377DD" w:rsidRPr="005D7A84" w:rsidRDefault="00D377DD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040E2E" w:rsidP="00040E2E">
            <w:pPr>
              <w:spacing w:line="312" w:lineRule="atLeast"/>
              <w:jc w:val="center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CCRS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jc w:val="center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ELPS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1A I’ll use what I already know to figure out what some words mean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1D When I don’t know how to say something, I’ll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Ask for help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Use my hands or pictures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Use a word that is kind of like what I mean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•         Explain or describe what I’m trying to say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1E I’ll use new words when I speak and write in class so that I’ll learn them well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2A I’ll be able to hear the sounds and rhythm of English better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2E I’ll use visuals and context so I can understand people who are using complex language when they speak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3A I’ll practice pronouncing new words so that others can understand me better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3D When I speak, I’ll use words that are related to this class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4C I’ll recognize sight words and read material used in my class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4D Before I read, I’ll use graphic organizers, illustrations, vocabulary lists and other strategies so I can understand better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5B When I write, I’ll use new basic words and new vocabulary about this subject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5C  I’ll spell words correctly more and more often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911BC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 xml:space="preserve">Enduring </w:t>
            </w:r>
            <w:r w:rsidR="00950A4E" w:rsidRPr="005D7A84">
              <w:rPr>
                <w:b/>
                <w:bCs/>
                <w:color w:val="333333"/>
                <w:lang w:val="en-US"/>
              </w:rPr>
              <w:t>Understandings</w:t>
            </w:r>
          </w:p>
          <w:p w:rsidR="004E7EB0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-</w:t>
            </w:r>
            <w:r w:rsidR="00C9093E">
              <w:rPr>
                <w:color w:val="333333"/>
                <w:lang w:val="en-US"/>
              </w:rPr>
              <w:t xml:space="preserve">  Problems with overexpansion</w:t>
            </w:r>
          </w:p>
          <w:p w:rsidR="004E7EB0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C9093E">
              <w:rPr>
                <w:color w:val="333333"/>
                <w:lang w:val="en-US"/>
              </w:rPr>
              <w:t xml:space="preserve">   Causes of independence movements</w:t>
            </w:r>
          </w:p>
          <w:p w:rsidR="004E7EB0" w:rsidRPr="005D7A84" w:rsidRDefault="004E7EB0" w:rsidP="004E7EB0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C9093E">
              <w:rPr>
                <w:color w:val="333333"/>
                <w:lang w:val="en-US"/>
              </w:rPr>
              <w:t xml:space="preserve">   </w:t>
            </w:r>
            <w:r w:rsidR="00C1147F">
              <w:rPr>
                <w:color w:val="333333"/>
                <w:lang w:val="en-US"/>
              </w:rPr>
              <w:t>Reasons for conflict with other European powers</w:t>
            </w:r>
          </w:p>
          <w:p w:rsidR="007F3F64" w:rsidRPr="00C1147F" w:rsidRDefault="004E7EB0" w:rsidP="00C1147F">
            <w:pPr>
              <w:numPr>
                <w:ilvl w:val="0"/>
                <w:numId w:val="1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 </w:t>
            </w:r>
            <w:r w:rsidR="00C1147F">
              <w:rPr>
                <w:color w:val="333333"/>
                <w:lang w:val="en-US"/>
              </w:rPr>
              <w:t xml:space="preserve"> The effect of the British break with the church upon New World colonization</w:t>
            </w:r>
          </w:p>
          <w:p w:rsidR="007F3F64" w:rsidRPr="005D7A84" w:rsidRDefault="007F3F64" w:rsidP="007F3F64">
            <w:pPr>
              <w:spacing w:line="312" w:lineRule="atLeast"/>
              <w:ind w:left="360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808080"/>
                <w:lang w:val="en-US"/>
              </w:rPr>
              <w:t>Misunderstandings</w:t>
            </w:r>
            <w:r w:rsidRPr="005D7A84">
              <w:rPr>
                <w:color w:val="808080"/>
                <w:lang w:val="en-US"/>
              </w:rPr>
              <w:t xml:space="preserve"> (optional)</w:t>
            </w:r>
            <w:r w:rsidRPr="005D7A84">
              <w:rPr>
                <w:color w:val="333333"/>
                <w:lang w:val="en-US"/>
              </w:rPr>
              <w:t>    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Essential Questions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-</w:t>
            </w:r>
            <w:r w:rsidR="00040E2E" w:rsidRPr="005D7A84">
              <w:rPr>
                <w:color w:val="333333"/>
                <w:lang w:val="en-US"/>
              </w:rPr>
              <w:t xml:space="preserve"> </w:t>
            </w:r>
            <w:r w:rsidR="00C1147F">
              <w:rPr>
                <w:color w:val="333333"/>
                <w:lang w:val="en-US"/>
              </w:rPr>
              <w:t>Why was America such a threat to the Spanish Empire</w:t>
            </w:r>
            <w:r w:rsidR="003E70EC" w:rsidRPr="005D7A84">
              <w:rPr>
                <w:color w:val="333333"/>
                <w:lang w:val="en-US"/>
              </w:rPr>
              <w:t>?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C1147F">
              <w:rPr>
                <w:color w:val="333333"/>
                <w:lang w:val="en-US"/>
              </w:rPr>
              <w:t xml:space="preserve"> Why was foreign trade so important to the Spanish/Mexican Northern frontier</w:t>
            </w:r>
            <w:r w:rsidR="003E70EC" w:rsidRPr="005D7A84">
              <w:rPr>
                <w:color w:val="333333"/>
                <w:lang w:val="en-US"/>
              </w:rPr>
              <w:t>?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040E2E" w:rsidRPr="005D7A84">
              <w:rPr>
                <w:color w:val="333333"/>
                <w:lang w:val="en-US"/>
              </w:rPr>
              <w:t xml:space="preserve"> </w:t>
            </w:r>
            <w:r w:rsidR="003E70EC" w:rsidRPr="005D7A84">
              <w:rPr>
                <w:color w:val="333333"/>
                <w:lang w:val="en-US"/>
              </w:rPr>
              <w:t>W</w:t>
            </w:r>
            <w:r w:rsidR="00C1147F">
              <w:rPr>
                <w:color w:val="333333"/>
                <w:lang w:val="en-US"/>
              </w:rPr>
              <w:t>hy was Anglo settlement considered necessary by Spain and Mexico</w:t>
            </w:r>
            <w:r w:rsidR="003E70EC" w:rsidRPr="005D7A84">
              <w:rPr>
                <w:color w:val="333333"/>
                <w:lang w:val="en-US"/>
              </w:rPr>
              <w:t>?</w:t>
            </w:r>
          </w:p>
          <w:p w:rsidR="00950A4E" w:rsidRPr="005D7A84" w:rsidRDefault="00950A4E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-  </w:t>
            </w:r>
            <w:r w:rsidR="00C1147F">
              <w:rPr>
                <w:color w:val="333333"/>
                <w:lang w:val="en-US"/>
              </w:rPr>
              <w:t>Why did those living along the northern border of Spanish/Mexico become so independent minded?</w:t>
            </w:r>
          </w:p>
          <w:p w:rsidR="003E70EC" w:rsidRPr="005D7A84" w:rsidRDefault="003E70EC" w:rsidP="004E7EB0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- </w:t>
            </w:r>
            <w:r w:rsidR="00C1147F">
              <w:rPr>
                <w:color w:val="333333"/>
                <w:lang w:val="en-US"/>
              </w:rPr>
              <w:t xml:space="preserve"> What role did the Santa Fe Trail play in the New Mexican economy?</w:t>
            </w:r>
          </w:p>
          <w:p w:rsidR="001573AF" w:rsidRPr="00C1147F" w:rsidRDefault="00C1147F" w:rsidP="00C1147F">
            <w:pPr>
              <w:numPr>
                <w:ilvl w:val="0"/>
                <w:numId w:val="2"/>
              </w:numPr>
              <w:spacing w:line="312" w:lineRule="atLeast"/>
              <w:ind w:left="0" w:firstLine="342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- What was the original intent of the Texas Revolutionaries?</w:t>
            </w:r>
          </w:p>
          <w:p w:rsidR="001573AF" w:rsidRPr="005D7A84" w:rsidRDefault="001573AF" w:rsidP="001573AF">
            <w:pPr>
              <w:spacing w:line="312" w:lineRule="atLeast"/>
              <w:rPr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7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Knowledge</w:t>
            </w:r>
          </w:p>
          <w:p w:rsidR="00040E2E" w:rsidRPr="005D7A84" w:rsidRDefault="00950A4E" w:rsidP="00040E2E">
            <w:pPr>
              <w:spacing w:line="312" w:lineRule="atLeast"/>
              <w:ind w:left="720"/>
              <w:rPr>
                <w:b/>
                <w:color w:val="333333"/>
                <w:lang w:val="en-US"/>
              </w:rPr>
            </w:pPr>
            <w:r w:rsidRPr="005D7A84">
              <w:rPr>
                <w:b/>
                <w:color w:val="333333"/>
                <w:lang w:val="en-US"/>
              </w:rPr>
              <w:t>Important</w:t>
            </w:r>
            <w:r w:rsidR="00040E2E" w:rsidRPr="005D7A84">
              <w:rPr>
                <w:b/>
                <w:color w:val="333333"/>
                <w:lang w:val="en-US"/>
              </w:rPr>
              <w:t xml:space="preserve"> 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 xml:space="preserve"> Santa Fe Trail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Treaty of Guadalupe Hidalgo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The Alamo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lastRenderedPageBreak/>
              <w:t>Goliad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San Jacinto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Santa Ana’s policies towards Anglo settlers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Treaty of Tordesillas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Louisiana Purchase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Austin Colony</w:t>
            </w:r>
          </w:p>
          <w:p w:rsidR="00040E2E" w:rsidRPr="005D7A84" w:rsidRDefault="00C1147F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Fredonia Rebellion</w:t>
            </w:r>
          </w:p>
          <w:p w:rsidR="00040E2E" w:rsidRPr="005D7A84" w:rsidRDefault="00764AE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1837 Revolt</w:t>
            </w:r>
          </w:p>
          <w:p w:rsidR="00040E2E" w:rsidRPr="005D7A84" w:rsidRDefault="00764AEB" w:rsidP="00040E2E">
            <w:pPr>
              <w:spacing w:line="312" w:lineRule="atLeast"/>
              <w:ind w:left="360"/>
              <w:rPr>
                <w:b/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\</w:t>
            </w:r>
            <w:r w:rsidR="00040E2E" w:rsidRPr="005D7A84">
              <w:rPr>
                <w:b/>
                <w:color w:val="333333"/>
                <w:lang w:val="en-US"/>
              </w:rPr>
              <w:t>Supporting</w:t>
            </w:r>
          </w:p>
          <w:p w:rsidR="00040E2E" w:rsidRPr="005D7A84" w:rsidRDefault="00764AE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Merchants role in New Mexico</w:t>
            </w:r>
          </w:p>
          <w:p w:rsidR="00040E2E" w:rsidRPr="005D7A84" w:rsidRDefault="00764AE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Santa Fe Pioneers</w:t>
            </w:r>
          </w:p>
          <w:p w:rsidR="00040E2E" w:rsidRPr="005D7A84" w:rsidRDefault="00764AE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Mexican Independence</w:t>
            </w:r>
          </w:p>
          <w:p w:rsidR="00950A4E" w:rsidRPr="005D7A84" w:rsidRDefault="00764AE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Texas Interference in New Mexico</w:t>
            </w:r>
          </w:p>
          <w:p w:rsidR="00040E2E" w:rsidRPr="005D7A84" w:rsidRDefault="00764AEB" w:rsidP="00040E2E">
            <w:pPr>
              <w:numPr>
                <w:ilvl w:val="0"/>
                <w:numId w:val="3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Mexican statehood</w:t>
            </w:r>
          </w:p>
          <w:p w:rsidR="00950A4E" w:rsidRPr="005D7A84" w:rsidRDefault="00950A4E" w:rsidP="00040E2E">
            <w:pPr>
              <w:spacing w:line="312" w:lineRule="atLeast"/>
              <w:rPr>
                <w:color w:val="333333"/>
                <w:lang w:val="en-US"/>
              </w:rPr>
            </w:pPr>
          </w:p>
        </w:tc>
        <w:tc>
          <w:tcPr>
            <w:tcW w:w="42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Skills</w:t>
            </w:r>
          </w:p>
          <w:p w:rsidR="00040E2E" w:rsidRPr="005D7A84" w:rsidRDefault="00040E2E" w:rsidP="00040E2E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Important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6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use a variety of both primary and secondary valid sources to acquire information and to analyze and </w:t>
            </w:r>
            <w:r w:rsidRPr="005D7A84">
              <w:rPr>
                <w:color w:val="333333"/>
                <w:lang w:val="en-US"/>
              </w:rPr>
              <w:lastRenderedPageBreak/>
              <w:t xml:space="preserve">answer historical questions; </w:t>
            </w:r>
          </w:p>
          <w:p w:rsidR="00040E2E" w:rsidRPr="005D7A84" w:rsidRDefault="00040E2E" w:rsidP="00040E2E">
            <w:pPr>
              <w:spacing w:line="312" w:lineRule="atLeast"/>
              <w:ind w:hanging="360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        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6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>analyze information by sequencing, categorizing, identifying cause</w:t>
            </w:r>
            <w:r w:rsidRPr="005D7A84">
              <w:rPr>
                <w:color w:val="333333"/>
                <w:lang w:val="en-US"/>
              </w:rPr>
              <w:softHyphen/>
              <w:t xml:space="preserve"> and-effect relationships, comparing and contrasting, finding the main idea, summarizing, making generalizations, making predictions, drawing inferences, and drawing conclusions; 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6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use the process of historical inquiry to research, interpret, and use multiple types of sources of evidence; 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color w:val="000000"/>
                <w:lang w:val="en-US"/>
              </w:rPr>
            </w:pPr>
            <w:r w:rsidRPr="005D7A84">
              <w:rPr>
                <w:b/>
                <w:color w:val="000000"/>
                <w:lang w:val="en-US"/>
              </w:rPr>
              <w:t> Essential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7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identify and support with historical evidence a point of view on a social studies issue or event; and </w:t>
            </w:r>
          </w:p>
          <w:p w:rsidR="00040E2E" w:rsidRPr="005D7A84" w:rsidRDefault="00040E2E" w:rsidP="00040E2E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 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7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use appropriate skills to analyze and interpret social studies information such as maps, graphs, presentations, speeches, lectures, and political cartoons. </w:t>
            </w:r>
          </w:p>
          <w:p w:rsidR="00040E2E" w:rsidRPr="005D7A84" w:rsidRDefault="00040E2E" w:rsidP="00040E2E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 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7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use correct social studies terminology to explain historical </w:t>
            </w:r>
            <w:r w:rsidRPr="005D7A84">
              <w:rPr>
                <w:color w:val="333333"/>
                <w:lang w:val="en-US"/>
              </w:rPr>
              <w:lastRenderedPageBreak/>
              <w:t>concepts.</w:t>
            </w:r>
          </w:p>
          <w:p w:rsidR="00040E2E" w:rsidRPr="005D7A84" w:rsidRDefault="00040E2E" w:rsidP="00040E2E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 </w:t>
            </w:r>
          </w:p>
          <w:p w:rsidR="00040E2E" w:rsidRPr="005D7A84" w:rsidRDefault="00040E2E" w:rsidP="00040E2E">
            <w:pPr>
              <w:pStyle w:val="ListParagraph"/>
              <w:numPr>
                <w:ilvl w:val="0"/>
                <w:numId w:val="7"/>
              </w:num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>pose and answer questions about geographic distributions and patterns shown on maps, graphs, charts, and available databases.</w:t>
            </w:r>
          </w:p>
          <w:p w:rsidR="00950A4E" w:rsidRPr="005D7A84" w:rsidRDefault="00950A4E" w:rsidP="00623728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</w:p>
          <w:p w:rsidR="00950A4E" w:rsidRPr="005D7A84" w:rsidRDefault="008A26D9" w:rsidP="008A26D9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-</w:t>
            </w:r>
            <w:r w:rsidR="00950A4E" w:rsidRPr="005D7A84">
              <w:rPr>
                <w:color w:val="333333"/>
                <w:lang w:val="en-US"/>
              </w:rPr>
              <w:t>        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ind w:hanging="240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lastRenderedPageBreak/>
              <w:t xml:space="preserve">Part II: </w:t>
            </w:r>
            <w:r w:rsidR="00950A4E" w:rsidRPr="005D7A84">
              <w:rPr>
                <w:b/>
                <w:bCs/>
                <w:color w:val="FFFFFF"/>
                <w:lang w:val="en-US"/>
              </w:rPr>
              <w:t>Assessment Evidence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Performance Task</w:t>
            </w:r>
            <w:r w:rsidR="00E7033A">
              <w:rPr>
                <w:b/>
                <w:bCs/>
                <w:color w:val="333333"/>
                <w:lang w:val="en-US"/>
              </w:rPr>
              <w:t>: Students will write an essay evaluating internal versus external threats to the Spanish Empire and posit why Texas was the only successful internal rebellion.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Stud</w:t>
            </w:r>
            <w:r w:rsidR="00E7033A">
              <w:rPr>
                <w:color w:val="333333"/>
                <w:lang w:val="en-US"/>
              </w:rPr>
              <w:t>ents will utilize Cornell Notes for the chapters covered in this unit</w:t>
            </w:r>
          </w:p>
          <w:p w:rsidR="00C5468D" w:rsidRPr="005D7A84" w:rsidRDefault="00E7033A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Students will get their thesis statement approved by instructor.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Stu</w:t>
            </w:r>
            <w:r w:rsidR="00E7033A">
              <w:rPr>
                <w:color w:val="333333"/>
                <w:lang w:val="en-US"/>
              </w:rPr>
              <w:t>dents will create an outline for their paper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St</w:t>
            </w:r>
            <w:r w:rsidR="00E7033A">
              <w:rPr>
                <w:color w:val="333333"/>
                <w:lang w:val="en-US"/>
              </w:rPr>
              <w:t>udents will use footnotes and a Chicago Style work sided paper.</w:t>
            </w:r>
          </w:p>
          <w:p w:rsidR="00C5468D" w:rsidRPr="00E7033A" w:rsidRDefault="00E7033A" w:rsidP="00623728">
            <w:pPr>
              <w:pStyle w:val="ListParagraph"/>
              <w:numPr>
                <w:ilvl w:val="0"/>
                <w:numId w:val="12"/>
              </w:numPr>
              <w:spacing w:line="312" w:lineRule="atLeast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Student will write a two page paper on the above topic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Criteria</w:t>
            </w:r>
            <w:r w:rsidR="00F40DED" w:rsidRPr="005D7A84">
              <w:rPr>
                <w:b/>
                <w:bCs/>
                <w:color w:val="333333"/>
                <w:lang w:val="en-US"/>
              </w:rPr>
              <w:t xml:space="preserve"> used in rubric</w:t>
            </w:r>
            <w:r w:rsidRPr="005D7A84">
              <w:rPr>
                <w:color w:val="333333"/>
                <w:lang w:val="en-US"/>
              </w:rPr>
              <w:t>:</w:t>
            </w:r>
            <w:r w:rsidR="00C5468D" w:rsidRPr="005D7A84">
              <w:rPr>
                <w:lang w:val="en-US"/>
              </w:rPr>
              <w:t xml:space="preserve"> </w:t>
            </w:r>
            <w:r w:rsidR="00C5468D" w:rsidRPr="005D7A84">
              <w:rPr>
                <w:color w:val="333333"/>
                <w:lang w:val="en-US"/>
              </w:rPr>
              <w:t>(SS Rubric v5 doc)</w:t>
            </w:r>
          </w:p>
          <w:p w:rsidR="00950A4E" w:rsidRPr="005D7A84" w:rsidRDefault="00C5468D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Presentation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Originality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Neatness</w:t>
            </w:r>
          </w:p>
          <w:p w:rsidR="00C5468D" w:rsidRPr="005D7A84" w:rsidRDefault="00C5468D" w:rsidP="00C5468D">
            <w:pPr>
              <w:pStyle w:val="ListParagraph"/>
              <w:numPr>
                <w:ilvl w:val="0"/>
                <w:numId w:val="13"/>
              </w:num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Teamwork</w:t>
            </w:r>
          </w:p>
          <w:p w:rsidR="00C5468D" w:rsidRPr="005D7A84" w:rsidRDefault="00C5468D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Core Challenge</w:t>
            </w:r>
            <w:r w:rsidRPr="005D7A84">
              <w:rPr>
                <w:color w:val="333333"/>
                <w:lang w:val="en-US"/>
              </w:rPr>
              <w:t>:</w:t>
            </w:r>
            <w:r w:rsidR="00C5468D" w:rsidRPr="005D7A84">
              <w:rPr>
                <w:color w:val="333333"/>
                <w:lang w:val="en-US"/>
              </w:rPr>
              <w:t xml:space="preserve"> Students must create an original </w:t>
            </w:r>
            <w:r w:rsidR="00AF515A" w:rsidRPr="005D7A84">
              <w:rPr>
                <w:color w:val="333333"/>
                <w:lang w:val="en-US"/>
              </w:rPr>
              <w:t>piece of technology that will help the American public.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Other Evidence</w:t>
            </w:r>
            <w:r w:rsidR="00F40DED" w:rsidRPr="005D7A84">
              <w:rPr>
                <w:b/>
                <w:bCs/>
                <w:color w:val="333333"/>
                <w:lang w:val="en-US"/>
              </w:rPr>
              <w:t xml:space="preserve"> (remember to develop a </w:t>
            </w:r>
            <w:r w:rsidR="00F40DED" w:rsidRPr="005D7A84">
              <w:rPr>
                <w:b/>
                <w:bCs/>
                <w:i/>
                <w:color w:val="333333"/>
                <w:lang w:val="en-US"/>
              </w:rPr>
              <w:t>photo album</w:t>
            </w:r>
            <w:r w:rsidR="00F40DED" w:rsidRPr="005D7A84">
              <w:rPr>
                <w:b/>
                <w:bCs/>
                <w:color w:val="333333"/>
                <w:lang w:val="en-US"/>
              </w:rPr>
              <w:t xml:space="preserve"> rather than just a </w:t>
            </w:r>
            <w:r w:rsidR="00F40DED" w:rsidRPr="005D7A84">
              <w:rPr>
                <w:b/>
                <w:bCs/>
                <w:i/>
                <w:color w:val="333333"/>
                <w:lang w:val="en-US"/>
              </w:rPr>
              <w:t>snapshot</w:t>
            </w:r>
            <w:r w:rsidR="00F40DED" w:rsidRPr="005D7A84">
              <w:rPr>
                <w:b/>
                <w:bCs/>
                <w:color w:val="333333"/>
                <w:lang w:val="en-US"/>
              </w:rPr>
              <w:t>)</w:t>
            </w:r>
          </w:p>
          <w:p w:rsidR="00AF515A" w:rsidRPr="005D7A84" w:rsidRDefault="00950A4E" w:rsidP="00AF515A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AF515A" w:rsidRPr="005D7A84">
              <w:rPr>
                <w:color w:val="333333"/>
                <w:lang w:val="en-US"/>
              </w:rPr>
              <w:t>Multiple Choice Exams, Quizzes, Interactive notebooks, presentations and Short Answer Questions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F40DED" w:rsidP="00623728">
            <w:pPr>
              <w:spacing w:line="312" w:lineRule="atLeast"/>
              <w:ind w:hanging="240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lastRenderedPageBreak/>
              <w:t xml:space="preserve">Part III: Instructional Strategies and </w:t>
            </w:r>
            <w:r w:rsidR="00950A4E" w:rsidRPr="005D7A84">
              <w:rPr>
                <w:b/>
                <w:bCs/>
                <w:color w:val="FFFFFF"/>
                <w:lang w:val="en-US"/>
              </w:rPr>
              <w:t>Learning Experiences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Default="0005467B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Week 1:  A History of the Mexican American People Chapter 8 pages 61-64.</w:t>
            </w:r>
          </w:p>
          <w:p w:rsidR="00C51202" w:rsidRDefault="00C51202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NPS.gov Fort Matanzas National Monument website (</w:t>
            </w:r>
            <w:hyperlink r:id="rId7" w:history="1">
              <w:r w:rsidRPr="00F12296">
                <w:rPr>
                  <w:rStyle w:val="Hyperlink"/>
                  <w:b/>
                  <w:bCs/>
                  <w:lang w:val="en-US"/>
                </w:rPr>
                <w:t>http://www.nps.gov/history/nr/travel/american_latino_heritage/Fort_Matanzas_National_Monument.html</w:t>
              </w:r>
            </w:hyperlink>
            <w:r>
              <w:rPr>
                <w:b/>
                <w:bCs/>
                <w:color w:val="333333"/>
                <w:lang w:val="en-US"/>
              </w:rPr>
              <w:t>)</w:t>
            </w:r>
          </w:p>
          <w:p w:rsidR="00C51202" w:rsidRPr="005D7A84" w:rsidRDefault="00C51202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1A4031" w:rsidRDefault="001A4031" w:rsidP="001A4031">
            <w:pPr>
              <w:spacing w:line="276" w:lineRule="auto"/>
              <w:rPr>
                <w:color w:val="000080"/>
                <w:shd w:val="clear" w:color="auto" w:fill="FFFFFF"/>
              </w:rPr>
            </w:pPr>
            <w:r w:rsidRPr="001A4031">
              <w:rPr>
                <w:bCs/>
                <w:i/>
                <w:color w:val="333333"/>
                <w:lang w:val="en-US"/>
              </w:rPr>
              <w:t xml:space="preserve">TEKS: </w:t>
            </w:r>
            <w:r w:rsidRPr="001A4031">
              <w:rPr>
                <w:color w:val="000080"/>
                <w:shd w:val="clear" w:color="auto" w:fill="FFFFFF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1A4031" w:rsidRPr="001A4031" w:rsidRDefault="001A4031" w:rsidP="001A4031">
            <w:pPr>
              <w:spacing w:line="276" w:lineRule="auto"/>
              <w:rPr>
                <w:color w:val="000080"/>
                <w:shd w:val="clear" w:color="auto" w:fill="FFFFFF"/>
              </w:rPr>
            </w:pPr>
            <w:r w:rsidRPr="001A4031">
              <w:rPr>
                <w:color w:val="000080"/>
                <w:shd w:val="clear" w:color="auto" w:fill="FFFFFF"/>
              </w:rPr>
              <w:t>(B)  evaluate effects of major political, economic, and social conditions on a selected social studies topic;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1A4031">
              <w:rPr>
                <w:color w:val="000080"/>
              </w:rPr>
              <w:t>(F)  depending on the topic, use a problem-solving process to identify a problem, gather information, list and consider options, consider advantages and disadvantages, choose and implement a solution, and evaluate the effectiveness of the solution; and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1A4031">
              <w:rPr>
                <w:color w:val="000080"/>
              </w:rPr>
              <w:t>(G)  depending on the topic, use a decision-making process to identify a situation that requires a decision, gather information, identify options, predict consequences, and take action to implement a decision.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rPr>
                <w:color w:val="000080"/>
                <w:shd w:val="clear" w:color="auto" w:fill="FFFFFF"/>
              </w:rPr>
            </w:pPr>
            <w:r w:rsidRPr="001A4031">
              <w:rPr>
                <w:color w:val="000080"/>
                <w:shd w:val="clear" w:color="auto" w:fill="FFFFFF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1A4031">
              <w:rPr>
                <w:color w:val="000080"/>
                <w:shd w:val="clear" w:color="auto" w:fill="FFFFFF"/>
              </w:rPr>
              <w:t xml:space="preserve"> </w:t>
            </w:r>
            <w:r w:rsidRPr="001A4031">
              <w:rPr>
                <w:color w:val="000080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</w:rPr>
            </w:pPr>
            <w:r w:rsidRPr="001A4031">
              <w:rPr>
                <w:color w:val="000080"/>
              </w:rPr>
              <w:lastRenderedPageBreak/>
              <w:t>(E)  collect visual images (photographs, paintings, political cartoons, and other media) to enhance understanding and appreciation of multiple perspectives in a social studies topic;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ind w:left="1440"/>
              <w:rPr>
                <w:color w:val="000080"/>
                <w:shd w:val="clear" w:color="auto" w:fill="FFFFFF"/>
              </w:rPr>
            </w:pPr>
            <w:r w:rsidRPr="001A4031">
              <w:rPr>
                <w:color w:val="000080"/>
                <w:shd w:val="clear" w:color="auto" w:fill="FFFFFF"/>
              </w:rPr>
              <w:t>(H)  use appropriate mathematical skills to interpret social studies information such as maps and graphs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rPr>
                <w:color w:val="000080"/>
                <w:shd w:val="clear" w:color="auto" w:fill="FFFFFF"/>
              </w:rPr>
            </w:pPr>
            <w:r w:rsidRPr="001A4031">
              <w:rPr>
                <w:color w:val="000080"/>
                <w:shd w:val="clear" w:color="auto" w:fill="FFFFFF"/>
              </w:rPr>
              <w:t>(3)  Social studies skills. The student creates written, oral, and visual presentations of social studies information. The student is expected to: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276" w:lineRule="auto"/>
              <w:rPr>
                <w:color w:val="000080"/>
              </w:rPr>
            </w:pPr>
            <w:r w:rsidRPr="001A4031">
              <w:rPr>
                <w:color w:val="000080"/>
                <w:shd w:val="clear" w:color="auto" w:fill="FFFFFF"/>
              </w:rPr>
              <w:t xml:space="preserve">                     (F)  use visual images (photographs, paintings, and other media) to facilitate understanding and appreciation of multiple perspectives in a social studies topic</w:t>
            </w:r>
          </w:p>
          <w:p w:rsidR="001A4031" w:rsidRPr="001A4031" w:rsidRDefault="001A4031" w:rsidP="001A4031">
            <w:pPr>
              <w:pStyle w:val="subparagrapha"/>
              <w:shd w:val="clear" w:color="auto" w:fill="FFFFFF"/>
              <w:spacing w:line="480" w:lineRule="auto"/>
              <w:rPr>
                <w:color w:val="000080"/>
              </w:rPr>
            </w:pPr>
          </w:p>
          <w:p w:rsidR="001A4031" w:rsidRPr="005D7A84" w:rsidRDefault="001A4031" w:rsidP="001A4031">
            <w:pPr>
              <w:spacing w:line="312" w:lineRule="atLeast"/>
              <w:rPr>
                <w:bCs/>
                <w:i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Lesson: 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 </w:t>
            </w:r>
            <w:r w:rsidR="00C51202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>Stude</w:t>
            </w:r>
            <w:r w:rsidR="00C51202">
              <w:rPr>
                <w:bCs/>
                <w:color w:val="333333"/>
                <w:lang w:val="en-US"/>
              </w:rPr>
              <w:t xml:space="preserve">nts will </w:t>
            </w:r>
            <w:r w:rsidR="000F06ED">
              <w:rPr>
                <w:bCs/>
                <w:color w:val="333333"/>
                <w:lang w:val="en-US"/>
              </w:rPr>
              <w:t>learn about the Spanish struggle with outside European powers.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</w:t>
            </w:r>
            <w:r w:rsidR="00A94E44">
              <w:rPr>
                <w:bCs/>
                <w:color w:val="333333"/>
                <w:lang w:val="en-US"/>
              </w:rPr>
              <w:t>•</w:t>
            </w:r>
            <w:r w:rsidR="00A94E44">
              <w:rPr>
                <w:bCs/>
                <w:color w:val="333333"/>
                <w:lang w:val="en-US"/>
              </w:rPr>
              <w:tab/>
              <w:t>Student will learn about the type of trade France and Britain were engaged in.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</w:t>
            </w:r>
            <w:r w:rsidR="00040E2E" w:rsidRPr="005D7A84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ab/>
              <w:t>Students understand</w:t>
            </w:r>
            <w:r w:rsidR="00A94E44">
              <w:rPr>
                <w:bCs/>
                <w:color w:val="333333"/>
                <w:lang w:val="en-US"/>
              </w:rPr>
              <w:t xml:space="preserve"> why the people of the Spanish Northern frontier were so susceptible to foreign trade. 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</w:t>
            </w:r>
            <w:r w:rsidR="00040E2E" w:rsidRPr="005D7A84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ab/>
              <w:t xml:space="preserve">Students will </w:t>
            </w:r>
            <w:r w:rsidR="006E5398">
              <w:rPr>
                <w:bCs/>
                <w:color w:val="333333"/>
                <w:lang w:val="en-US"/>
              </w:rPr>
              <w:t xml:space="preserve">understand how the British break with the Catholic Church affected colonization in the Americas 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</w:t>
            </w:r>
            <w:r w:rsidR="00040E2E" w:rsidRPr="005D7A84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ab/>
              <w:t>Stu</w:t>
            </w:r>
            <w:r w:rsidR="006E5398">
              <w:rPr>
                <w:bCs/>
                <w:color w:val="333333"/>
                <w:lang w:val="en-US"/>
              </w:rPr>
              <w:t>dents will learn about how the Seven Years War affected possession of the Louisiana territory.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Activity</w:t>
            </w:r>
          </w:p>
          <w:p w:rsidR="00040E2E" w:rsidRPr="005D7A84" w:rsidRDefault="003E70EC" w:rsidP="006E5398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         </w:t>
            </w:r>
            <w:r w:rsidR="00040E2E" w:rsidRPr="005D7A84">
              <w:rPr>
                <w:b/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/>
                <w:bCs/>
                <w:color w:val="333333"/>
                <w:lang w:val="en-US"/>
              </w:rPr>
              <w:tab/>
            </w:r>
            <w:r w:rsidR="006E5398">
              <w:rPr>
                <w:bCs/>
                <w:color w:val="333333"/>
                <w:lang w:val="en-US"/>
              </w:rPr>
              <w:t>Students will use Cornell Notes for the sections being covered, including the online reading.</w:t>
            </w:r>
          </w:p>
          <w:p w:rsidR="00040E2E" w:rsidRPr="005D7A84" w:rsidRDefault="003E70EC" w:rsidP="00040E2E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</w:t>
            </w:r>
            <w:r w:rsidR="006E5398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>Stude</w:t>
            </w:r>
            <w:r w:rsidR="006E5398">
              <w:rPr>
                <w:bCs/>
                <w:color w:val="333333"/>
                <w:lang w:val="en-US"/>
              </w:rPr>
              <w:t>nts will create cause and effect diagrams for how the Seven Years war and the British break from the Catholic Church affected colonization in the Americas</w:t>
            </w:r>
          </w:p>
          <w:p w:rsidR="00040E2E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 </w:t>
            </w:r>
            <w:r w:rsidR="00040E2E" w:rsidRPr="005D7A84">
              <w:rPr>
                <w:bCs/>
                <w:color w:val="333333"/>
                <w:lang w:val="en-US"/>
              </w:rPr>
              <w:t>•</w:t>
            </w:r>
            <w:r w:rsidR="00040E2E" w:rsidRPr="005D7A84">
              <w:rPr>
                <w:bCs/>
                <w:color w:val="333333"/>
                <w:lang w:val="en-US"/>
              </w:rPr>
              <w:tab/>
              <w:t xml:space="preserve">Students will create a </w:t>
            </w:r>
            <w:r w:rsidR="006E5398">
              <w:rPr>
                <w:bCs/>
                <w:color w:val="333333"/>
                <w:lang w:val="en-US"/>
              </w:rPr>
              <w:t>map showing the areas controlled by Spain, France, and Great Britain.</w:t>
            </w: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040E2E" w:rsidRPr="005D7A84" w:rsidRDefault="00040E2E" w:rsidP="00040E2E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AF1789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noProof/>
                <w:color w:val="33333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-4445</wp:posOffset>
                      </wp:positionV>
                      <wp:extent cx="7150100" cy="33020"/>
                      <wp:effectExtent l="0" t="0" r="12700" b="24130"/>
                      <wp:wrapNone/>
                      <wp:docPr id="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50100" cy="33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-.35pt" to="557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2:</w:t>
            </w:r>
          </w:p>
          <w:p w:rsidR="003E70EC" w:rsidRDefault="00F31ED2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 History of the Mexican-American People Chapter 8 pages 64-65.</w:t>
            </w:r>
          </w:p>
          <w:p w:rsidR="00F31ED2" w:rsidRDefault="00F31ED2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Fort Ross Conservancy website “Russian Expansion to America” by Stephen Watrous</w:t>
            </w:r>
          </w:p>
          <w:p w:rsidR="00F31ED2" w:rsidRDefault="00F31ED2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(</w:t>
            </w:r>
            <w:r w:rsidRPr="00F31ED2">
              <w:rPr>
                <w:b/>
                <w:bCs/>
                <w:color w:val="333333"/>
                <w:lang w:val="en-US"/>
              </w:rPr>
              <w:t>http://www.fortross.org/russian-american-company.htm#The Russian Advance to California</w:t>
            </w:r>
            <w:r>
              <w:rPr>
                <w:b/>
                <w:bCs/>
                <w:color w:val="333333"/>
                <w:lang w:val="en-US"/>
              </w:rPr>
              <w:t>)</w:t>
            </w:r>
          </w:p>
          <w:p w:rsidR="00886229" w:rsidRDefault="00886229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Texas State Historical Association webpage: “Spanish Texas” (</w:t>
            </w:r>
            <w:hyperlink r:id="rId8" w:history="1">
              <w:r w:rsidRPr="00045AB8">
                <w:rPr>
                  <w:rStyle w:val="Hyperlink"/>
                  <w:b/>
                  <w:bCs/>
                  <w:lang w:val="en-US"/>
                </w:rPr>
                <w:t>https://www.tshaonline.org/handbook/online/articles/nps01</w:t>
              </w:r>
            </w:hyperlink>
            <w:r>
              <w:rPr>
                <w:b/>
                <w:bCs/>
                <w:color w:val="333333"/>
                <w:lang w:val="en-US"/>
              </w:rPr>
              <w:t>)</w:t>
            </w:r>
          </w:p>
          <w:p w:rsidR="00886229" w:rsidRDefault="00886229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F31ED2" w:rsidRPr="005D7A84" w:rsidRDefault="00F31ED2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</w:t>
            </w:r>
          </w:p>
          <w:p w:rsidR="00DD5CD9" w:rsidRPr="00DD5CD9" w:rsidRDefault="003E70EC" w:rsidP="00DD5CD9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 w:rsidRPr="005D7A84">
              <w:rPr>
                <w:bCs/>
                <w:i/>
                <w:color w:val="333333"/>
              </w:rPr>
              <w:t xml:space="preserve">TEKS: </w:t>
            </w:r>
            <w:r w:rsidR="00DD5CD9" w:rsidRPr="00DD5CD9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DD5CD9" w:rsidRPr="00DD5CD9" w:rsidRDefault="00DD5CD9" w:rsidP="00DD5CD9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D5CD9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DD5CD9" w:rsidRPr="00DD5CD9" w:rsidRDefault="00DD5CD9" w:rsidP="00DD5CD9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D5CD9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DD5CD9" w:rsidRPr="00DD5CD9" w:rsidRDefault="00DD5CD9" w:rsidP="00DD5CD9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 w:rsidRPr="00DD5CD9">
              <w:rPr>
                <w:color w:val="000080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DD5CD9" w:rsidRPr="00DD5CD9" w:rsidRDefault="00DD5CD9" w:rsidP="00DD5CD9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DD5CD9">
              <w:rPr>
                <w:color w:val="000080"/>
              </w:rPr>
              <w:lastRenderedPageBreak/>
              <w:t>(A)  locate, analyze, organize, synthesize, evaluate, and apply information about the selected topic, identifying, describing, and evaluating multiple points of view;</w:t>
            </w:r>
          </w:p>
          <w:p w:rsidR="003E70EC" w:rsidRPr="00DD5CD9" w:rsidRDefault="00DD5CD9" w:rsidP="00DD5CD9">
            <w:pPr>
              <w:spacing w:line="360" w:lineRule="auto"/>
              <w:rPr>
                <w:bCs/>
                <w:i/>
                <w:color w:val="333333"/>
                <w:lang w:val="en-US"/>
              </w:rPr>
            </w:pPr>
            <w:r w:rsidRPr="00DD5CD9">
              <w:rPr>
                <w:bCs/>
                <w:i/>
                <w:color w:val="333333"/>
                <w:lang w:val="en-US"/>
              </w:rPr>
              <w:t xml:space="preserve">                        </w:t>
            </w:r>
            <w:r w:rsidRPr="00DD5CD9">
              <w:rPr>
                <w:color w:val="000080"/>
                <w:shd w:val="clear" w:color="auto" w:fill="FFFFFF"/>
              </w:rPr>
              <w:t xml:space="preserve">(H)  use appropriate mathematical skills to interpret social studies information such as maps and </w:t>
            </w:r>
            <w:r>
              <w:rPr>
                <w:color w:val="000080"/>
                <w:shd w:val="clear" w:color="auto" w:fill="FFFFFF"/>
              </w:rPr>
              <w:t xml:space="preserve">                     </w:t>
            </w:r>
            <w:r w:rsidRPr="00DD5CD9">
              <w:rPr>
                <w:color w:val="000080"/>
                <w:shd w:val="clear" w:color="auto" w:fill="FFFFFF"/>
              </w:rPr>
              <w:t>graphs.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Lesson: 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          </w:t>
            </w:r>
            <w:r w:rsidR="00D64C93">
              <w:rPr>
                <w:bCs/>
                <w:color w:val="333333"/>
                <w:lang w:val="en-US"/>
              </w:rPr>
              <w:t>•</w:t>
            </w:r>
            <w:r w:rsidR="00D64C93">
              <w:rPr>
                <w:bCs/>
                <w:color w:val="333333"/>
                <w:lang w:val="en-US"/>
              </w:rPr>
              <w:tab/>
              <w:t>Students will understand how and why the Russian empire came into conflict with the Spanish Empire in California.</w:t>
            </w:r>
            <w:r w:rsidRPr="005D7A84">
              <w:rPr>
                <w:bCs/>
                <w:color w:val="333333"/>
                <w:lang w:val="en-US"/>
              </w:rPr>
              <w:t xml:space="preserve"> 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</w:r>
            <w:r w:rsidR="00D64C93">
              <w:rPr>
                <w:bCs/>
                <w:color w:val="333333"/>
                <w:lang w:val="en-US"/>
              </w:rPr>
              <w:t>Students will learn about the constant threat which Native Americans pose to the Spanish Northern frontier.</w:t>
            </w:r>
          </w:p>
          <w:p w:rsidR="003E70EC" w:rsidRPr="00EC03BD" w:rsidRDefault="00EC03BD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 xml:space="preserve">         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Activity: 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  <w:t xml:space="preserve">Students will </w:t>
            </w:r>
            <w:r w:rsidR="00D64C93">
              <w:rPr>
                <w:bCs/>
                <w:color w:val="333333"/>
                <w:lang w:val="en-US"/>
              </w:rPr>
              <w:t>write Cornell Notes for both the book and web readings in this section.</w:t>
            </w:r>
          </w:p>
          <w:p w:rsidR="003E70EC" w:rsidRPr="005D7A84" w:rsidRDefault="00D64C93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 xml:space="preserve">           •Students will add the Russian territory to the map done during the previous week.</w:t>
            </w:r>
          </w:p>
          <w:p w:rsidR="003E70EC" w:rsidRDefault="003E70EC" w:rsidP="00D64C93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  •</w:t>
            </w:r>
            <w:r w:rsidRPr="005D7A84">
              <w:rPr>
                <w:bCs/>
                <w:color w:val="333333"/>
                <w:lang w:val="en-US"/>
              </w:rPr>
              <w:tab/>
            </w:r>
            <w:r w:rsidR="00D64C93">
              <w:rPr>
                <w:bCs/>
                <w:color w:val="333333"/>
                <w:lang w:val="en-US"/>
              </w:rPr>
              <w:t>Students will write a diary entry from a settler along the Northern frontier, highlighting the anxiety created by constant Native American threat.</w:t>
            </w:r>
          </w:p>
          <w:p w:rsidR="00D64C93" w:rsidRPr="00D64C93" w:rsidRDefault="00D64C93" w:rsidP="00D64C93">
            <w:pPr>
              <w:pStyle w:val="ListParagraph"/>
              <w:numPr>
                <w:ilvl w:val="0"/>
                <w:numId w:val="14"/>
              </w:numPr>
              <w:spacing w:line="312" w:lineRule="atLeast"/>
              <w:rPr>
                <w:bCs/>
                <w:color w:val="333333"/>
                <w:lang w:val="en-US"/>
              </w:rPr>
            </w:pPr>
            <w:r>
              <w:rPr>
                <w:bCs/>
                <w:color w:val="333333"/>
                <w:lang w:val="en-US"/>
              </w:rPr>
              <w:t>Students will write a letter from the point of view of a Spanish official reporting on the Russian threat in California.</w:t>
            </w:r>
          </w:p>
          <w:p w:rsidR="00D64C93" w:rsidRPr="005D7A84" w:rsidRDefault="00D64C93" w:rsidP="00D64C93">
            <w:pPr>
              <w:spacing w:line="312" w:lineRule="atLeast"/>
              <w:rPr>
                <w:bCs/>
                <w:color w:val="333333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AF1789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noProof/>
                <w:color w:val="333333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147320</wp:posOffset>
                      </wp:positionV>
                      <wp:extent cx="7171690" cy="10795"/>
                      <wp:effectExtent l="0" t="0" r="10160" b="2730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171690" cy="10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1.6pt" to="558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4C93" w:rsidRPr="005D7A84" w:rsidRDefault="00950A4E" w:rsidP="00D64C93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</w:t>
            </w:r>
            <w:r w:rsidR="00D64C93">
              <w:rPr>
                <w:b/>
                <w:bCs/>
                <w:color w:val="333333"/>
                <w:lang w:val="en-US"/>
              </w:rPr>
              <w:t xml:space="preserve"> 3</w:t>
            </w:r>
            <w:r w:rsidR="00D64C93" w:rsidRPr="005D7A84">
              <w:rPr>
                <w:b/>
                <w:bCs/>
                <w:color w:val="333333"/>
                <w:lang w:val="en-US"/>
              </w:rPr>
              <w:t xml:space="preserve">: </w:t>
            </w:r>
            <w:r w:rsidR="00EC03BD">
              <w:rPr>
                <w:b/>
                <w:bCs/>
                <w:color w:val="333333"/>
                <w:lang w:val="en-US"/>
              </w:rPr>
              <w:t>A History of the Mexican-American People Chapters 8-9 pages: 65-74.</w:t>
            </w:r>
          </w:p>
          <w:p w:rsidR="00D64C93" w:rsidRPr="005D7A84" w:rsidRDefault="00D64C93" w:rsidP="00D64C93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</w:t>
            </w:r>
          </w:p>
          <w:p w:rsidR="00E43C0A" w:rsidRPr="00E43C0A" w:rsidRDefault="00E43C0A" w:rsidP="00E43C0A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>
              <w:rPr>
                <w:bCs/>
                <w:i/>
                <w:color w:val="333333"/>
              </w:rPr>
              <w:lastRenderedPageBreak/>
              <w:t xml:space="preserve">TEKS: </w:t>
            </w:r>
            <w:r w:rsidRPr="00E43C0A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E43C0A" w:rsidRPr="00E43C0A" w:rsidRDefault="00E43C0A" w:rsidP="00E43C0A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E43C0A" w:rsidRPr="00E43C0A" w:rsidRDefault="00E43C0A" w:rsidP="00E43C0A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E43C0A" w:rsidRPr="00E43C0A" w:rsidRDefault="00E43C0A" w:rsidP="00E43C0A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bCs/>
                <w:i/>
                <w:color w:val="000000"/>
              </w:rPr>
              <w:t xml:space="preserve"> </w:t>
            </w:r>
            <w:r w:rsidRPr="00E43C0A">
              <w:rPr>
                <w:color w:val="000080"/>
              </w:rPr>
              <w:t>(D)  examine the role of diverse communities in the context of the selected topic;</w:t>
            </w:r>
          </w:p>
          <w:p w:rsidR="00E43C0A" w:rsidRPr="00E43C0A" w:rsidRDefault="00E43C0A" w:rsidP="00E43C0A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</w:rPr>
              <w:t>(E)  analyze ethical issues raised by the selected topic in historic, cultural, and social contexts;</w:t>
            </w:r>
          </w:p>
          <w:p w:rsidR="00E43C0A" w:rsidRPr="00E43C0A" w:rsidRDefault="00E43C0A" w:rsidP="00E43C0A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 w:rsidRPr="00E43C0A">
              <w:rPr>
                <w:color w:val="000080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E43C0A" w:rsidRPr="00E43C0A" w:rsidRDefault="00E43C0A" w:rsidP="00E43C0A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</w:rPr>
              <w:t>(A)  locate, analyze, organize, synthesize, evaluate, and apply information about the selected topic, identifying, describing, and evaluating multiple points of view;</w:t>
            </w:r>
          </w:p>
          <w:p w:rsidR="00E43C0A" w:rsidRPr="00E43C0A" w:rsidRDefault="00E43C0A" w:rsidP="00E43C0A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  <w:shd w:val="clear" w:color="auto" w:fill="FFFFFF"/>
              </w:rPr>
              <w:t>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D64C93" w:rsidRPr="005D7A84" w:rsidRDefault="00D64C93" w:rsidP="00D64C93">
            <w:pPr>
              <w:spacing w:line="312" w:lineRule="atLeast"/>
              <w:rPr>
                <w:bCs/>
                <w:i/>
                <w:color w:val="000000"/>
                <w:lang w:val="en-US"/>
              </w:rPr>
            </w:pPr>
          </w:p>
          <w:p w:rsidR="00D64C93" w:rsidRPr="005D7A84" w:rsidRDefault="00D64C93" w:rsidP="00D64C93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D64C93" w:rsidRPr="005D7A84" w:rsidRDefault="00D64C93" w:rsidP="00D64C93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Lesson:</w:t>
            </w:r>
          </w:p>
          <w:p w:rsidR="00D64C93" w:rsidRPr="005D7A84" w:rsidRDefault="00D64C93" w:rsidP="00D64C93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EC03BD">
              <w:rPr>
                <w:bCs/>
                <w:color w:val="000000"/>
                <w:lang w:val="en-US"/>
              </w:rPr>
              <w:t>will understand the pros and cons of the Spanish frontier defense system.</w:t>
            </w:r>
          </w:p>
          <w:p w:rsidR="00D64C93" w:rsidRPr="005D7A84" w:rsidRDefault="00D64C93" w:rsidP="00D64C93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EC03BD">
              <w:rPr>
                <w:bCs/>
                <w:color w:val="000000"/>
                <w:lang w:val="en-US"/>
              </w:rPr>
              <w:t xml:space="preserve">will learn about the two groups of people used for frontier defense. </w:t>
            </w:r>
          </w:p>
          <w:p w:rsidR="00D64C93" w:rsidRPr="005D7A84" w:rsidRDefault="00D64C93" w:rsidP="00D64C93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EC03BD">
              <w:rPr>
                <w:bCs/>
                <w:color w:val="000000"/>
                <w:lang w:val="en-US"/>
              </w:rPr>
              <w:t>will learn about the origins of Los Angeles.</w:t>
            </w:r>
            <w:r w:rsidRPr="005D7A84">
              <w:rPr>
                <w:bCs/>
                <w:color w:val="000000"/>
                <w:lang w:val="en-US"/>
              </w:rPr>
              <w:t xml:space="preserve"> </w:t>
            </w:r>
          </w:p>
          <w:p w:rsidR="00D64C93" w:rsidRDefault="00D64C93" w:rsidP="00D64C93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EC03BD">
              <w:rPr>
                <w:bCs/>
                <w:color w:val="000000"/>
                <w:lang w:val="en-US"/>
              </w:rPr>
              <w:t>will learn about the American “invasion” of New Mexico</w:t>
            </w:r>
          </w:p>
          <w:p w:rsidR="00EC03BD" w:rsidRPr="005D7A84" w:rsidRDefault="00EC03BD" w:rsidP="00D64C93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Students will learn about the Santa Fe Trail and understand its role within the New Mexican community and economy</w:t>
            </w:r>
          </w:p>
          <w:p w:rsidR="00D64C93" w:rsidRPr="005D7A84" w:rsidRDefault="00D64C93" w:rsidP="00D64C93">
            <w:pPr>
              <w:spacing w:line="312" w:lineRule="atLeast"/>
              <w:ind w:left="1206"/>
              <w:contextualSpacing/>
              <w:rPr>
                <w:b/>
                <w:bCs/>
                <w:color w:val="000000"/>
                <w:lang w:val="en-US"/>
              </w:rPr>
            </w:pPr>
          </w:p>
          <w:p w:rsidR="00D64C93" w:rsidRPr="005D7A84" w:rsidRDefault="00D64C93" w:rsidP="00D64C93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Suggested Activities:</w:t>
            </w:r>
          </w:p>
          <w:p w:rsidR="00D64C93" w:rsidRPr="005D7A84" w:rsidRDefault="00D64C93" w:rsidP="00D64C93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D64C93" w:rsidRPr="005D7A84" w:rsidRDefault="00D64C93" w:rsidP="00D64C93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EC03BD">
              <w:rPr>
                <w:bCs/>
                <w:color w:val="000000"/>
                <w:lang w:val="en-US"/>
              </w:rPr>
              <w:t>will take Cornell notes with the readings for this week.</w:t>
            </w:r>
          </w:p>
          <w:p w:rsidR="00D64C93" w:rsidRPr="005D7A84" w:rsidRDefault="00D64C93" w:rsidP="00D64C93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EC03BD">
              <w:rPr>
                <w:bCs/>
                <w:color w:val="000000"/>
                <w:lang w:val="en-US"/>
              </w:rPr>
              <w:t>will create 2 T-charts one displaying the pros and cons of the frontier defense system and the other comparing the pros and cons of Spanish soldiers versus frontier militia.</w:t>
            </w:r>
          </w:p>
          <w:p w:rsidR="00D64C93" w:rsidRPr="005D7A84" w:rsidRDefault="00D64C93" w:rsidP="00D64C93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EC03BD">
              <w:rPr>
                <w:bCs/>
                <w:color w:val="000000"/>
                <w:lang w:val="en-US"/>
              </w:rPr>
              <w:t xml:space="preserve">will use the above charts to write an essay explaining why </w:t>
            </w:r>
            <w:r w:rsidR="00AA3B41">
              <w:rPr>
                <w:bCs/>
                <w:color w:val="000000"/>
                <w:lang w:val="en-US"/>
              </w:rPr>
              <w:t>the Spanish had such difficulties holding on to their frontiers.</w:t>
            </w:r>
          </w:p>
          <w:p w:rsidR="00D64C93" w:rsidRPr="005D7A84" w:rsidRDefault="00D64C93" w:rsidP="00D64C93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AA3B41">
              <w:rPr>
                <w:bCs/>
                <w:color w:val="000000"/>
                <w:lang w:val="en-US"/>
              </w:rPr>
              <w:t>will investigate what goods were provided by the Spanish crown and what goods were provided by merchants American merchants and list them in a comparison chart.</w:t>
            </w:r>
          </w:p>
          <w:p w:rsidR="00D64C93" w:rsidRPr="005D7A84" w:rsidRDefault="00D64C93" w:rsidP="00D64C93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D64C93" w:rsidRPr="005D7A84" w:rsidRDefault="00AF1789" w:rsidP="00D64C93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52705</wp:posOffset>
                      </wp:positionV>
                      <wp:extent cx="5603240" cy="20955"/>
                      <wp:effectExtent l="0" t="0" r="16510" b="36195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324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4.15pt" to="436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                                      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AA3B41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4:</w:t>
            </w:r>
            <w:r w:rsidR="00AF515A" w:rsidRPr="005D7A84">
              <w:rPr>
                <w:b/>
                <w:bCs/>
                <w:color w:val="333333"/>
                <w:lang w:val="en-US"/>
              </w:rPr>
              <w:t xml:space="preserve"> </w:t>
            </w:r>
            <w:r w:rsidR="00AA3B41">
              <w:rPr>
                <w:b/>
                <w:bCs/>
                <w:color w:val="333333"/>
                <w:lang w:val="en-US"/>
              </w:rPr>
              <w:t>A History of the Mexican-American People Chapter 9 pages 74-77.</w:t>
            </w:r>
          </w:p>
          <w:p w:rsidR="00E43C0A" w:rsidRPr="00E43C0A" w:rsidRDefault="00E43C0A" w:rsidP="004A1AD4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>
              <w:rPr>
                <w:bCs/>
                <w:i/>
                <w:color w:val="333333"/>
              </w:rPr>
              <w:lastRenderedPageBreak/>
              <w:t>TEKS:</w:t>
            </w:r>
            <w:r>
              <w:rPr>
                <w:color w:val="000080"/>
                <w:sz w:val="27"/>
                <w:szCs w:val="27"/>
              </w:rPr>
              <w:t xml:space="preserve"> </w:t>
            </w:r>
            <w:r w:rsidRPr="00E43C0A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E43C0A" w:rsidRPr="00E43C0A" w:rsidRDefault="00E43C0A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E43C0A" w:rsidRPr="00E43C0A" w:rsidRDefault="00E43C0A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E43C0A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3E70EC" w:rsidRPr="00E43C0A" w:rsidRDefault="00E43C0A" w:rsidP="004A1AD4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E43C0A">
              <w:rPr>
                <w:bCs/>
                <w:i/>
                <w:color w:val="000000"/>
                <w:lang w:val="en-US"/>
              </w:rPr>
              <w:t xml:space="preserve">                        </w:t>
            </w:r>
            <w:r w:rsidRPr="00E43C0A">
              <w:rPr>
                <w:color w:val="000080"/>
                <w:shd w:val="clear" w:color="auto" w:fill="FFFFFF"/>
              </w:rPr>
              <w:t>(D)  examine the role of diverse communities in the context of the selected topic;</w:t>
            </w:r>
          </w:p>
          <w:p w:rsidR="00E43C0A" w:rsidRPr="00E43C0A" w:rsidRDefault="004A1AD4" w:rsidP="004A1AD4">
            <w:pPr>
              <w:spacing w:line="360" w:lineRule="auto"/>
              <w:rPr>
                <w:color w:val="000080"/>
                <w:shd w:val="clear" w:color="auto" w:fill="FFFFFF"/>
              </w:rPr>
            </w:pPr>
            <w:r>
              <w:rPr>
                <w:color w:val="000080"/>
                <w:shd w:val="clear" w:color="auto" w:fill="FFFFFF"/>
              </w:rPr>
              <w:t xml:space="preserve"> </w:t>
            </w:r>
            <w:r w:rsidR="00E43C0A" w:rsidRPr="00E43C0A">
              <w:rPr>
                <w:color w:val="000080"/>
                <w:shd w:val="clear" w:color="auto" w:fill="FFFFFF"/>
              </w:rPr>
              <w:t xml:space="preserve"> (2)  Social studies skills. The student applies critical-thinking skills to organize and use information acquired from a variety of valid sources, including electronic technology. The student is expected to:</w:t>
            </w:r>
          </w:p>
          <w:p w:rsidR="00E43C0A" w:rsidRPr="00E43C0A" w:rsidRDefault="004A1AD4" w:rsidP="004A1AD4">
            <w:pPr>
              <w:spacing w:line="360" w:lineRule="auto"/>
              <w:rPr>
                <w:bCs/>
                <w:i/>
                <w:color w:val="000000"/>
                <w:lang w:val="en-US"/>
              </w:rPr>
            </w:pPr>
            <w:r>
              <w:rPr>
                <w:color w:val="000080"/>
                <w:shd w:val="clear" w:color="auto" w:fill="FFFFFF"/>
              </w:rPr>
              <w:t xml:space="preserve">                         </w:t>
            </w:r>
            <w:r w:rsidR="00E43C0A" w:rsidRPr="00E43C0A">
              <w:rPr>
                <w:color w:val="000080"/>
                <w:shd w:val="clear" w:color="auto" w:fill="FFFFFF"/>
              </w:rPr>
              <w:t xml:space="preserve">(D)  analyze information by sequencing, categorizing, identifying cause-and-effect relationships, </w:t>
            </w:r>
            <w:r>
              <w:rPr>
                <w:color w:val="000080"/>
                <w:shd w:val="clear" w:color="auto" w:fill="FFFFFF"/>
              </w:rPr>
              <w:t xml:space="preserve">      </w:t>
            </w:r>
            <w:r w:rsidR="00E43C0A" w:rsidRPr="00E43C0A">
              <w:rPr>
                <w:color w:val="000080"/>
                <w:shd w:val="clear" w:color="auto" w:fill="FFFFFF"/>
              </w:rPr>
              <w:t>comparing, contrasting, finding the main idea, summarizing, making generalizations and predictions, and drawing inferences and conclusions;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Lesson:</w:t>
            </w:r>
          </w:p>
          <w:p w:rsidR="003E70EC" w:rsidRPr="005D7A84" w:rsidRDefault="003E70EC" w:rsidP="003E70EC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AA3B41">
              <w:rPr>
                <w:bCs/>
                <w:color w:val="000000"/>
                <w:lang w:val="en-US"/>
              </w:rPr>
              <w:t>will understand the motives for the Spanish government allowing colonists within Texas and New Mexico.</w:t>
            </w:r>
          </w:p>
          <w:p w:rsidR="003E70EC" w:rsidRPr="005D7A84" w:rsidRDefault="003E70EC" w:rsidP="003E70EC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AA3B41">
              <w:rPr>
                <w:bCs/>
                <w:color w:val="000000"/>
                <w:lang w:val="en-US"/>
              </w:rPr>
              <w:t>will learn about the motivations of the American settlers in Texas and New Mexico.</w:t>
            </w:r>
          </w:p>
          <w:p w:rsidR="003E70EC" w:rsidRPr="005D7A84" w:rsidRDefault="003E70EC" w:rsidP="00AA3B41">
            <w:pPr>
              <w:numPr>
                <w:ilvl w:val="0"/>
                <w:numId w:val="8"/>
              </w:numPr>
              <w:spacing w:after="200" w:line="312" w:lineRule="atLeast"/>
              <w:contextualSpacing/>
              <w:rPr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 </w:t>
            </w:r>
            <w:r w:rsidR="00AA3B41">
              <w:rPr>
                <w:bCs/>
                <w:color w:val="000000"/>
                <w:lang w:val="en-US"/>
              </w:rPr>
              <w:t>will learn about the early conflicts between the settlers and the Spanish government.</w:t>
            </w:r>
          </w:p>
          <w:p w:rsidR="003E70EC" w:rsidRPr="005D7A84" w:rsidRDefault="003E70EC" w:rsidP="003E70EC">
            <w:pPr>
              <w:spacing w:line="312" w:lineRule="atLeast"/>
              <w:ind w:left="1206"/>
              <w:contextualSpacing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Suggested Activities: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</w:t>
            </w:r>
            <w:r w:rsidR="00AA3B41">
              <w:rPr>
                <w:bCs/>
                <w:color w:val="000000"/>
                <w:lang w:val="en-US"/>
              </w:rPr>
              <w:t>will read and write Cornell notes over the given readings.</w:t>
            </w:r>
          </w:p>
          <w:p w:rsidR="003E70EC" w:rsidRPr="005D7A84" w:rsidRDefault="003E70EC" w:rsidP="003E70EC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create a graphic organizer, outlining </w:t>
            </w:r>
            <w:r w:rsidR="00AA3B41">
              <w:rPr>
                <w:bCs/>
                <w:color w:val="000000"/>
                <w:lang w:val="en-US"/>
              </w:rPr>
              <w:t>motivations for Spanish allowing colonization and why settlers came into Spanish territory.</w:t>
            </w:r>
          </w:p>
          <w:p w:rsidR="003E70EC" w:rsidRPr="005D7A84" w:rsidRDefault="003E70EC" w:rsidP="003E70EC">
            <w:pPr>
              <w:numPr>
                <w:ilvl w:val="0"/>
                <w:numId w:val="9"/>
              </w:numPr>
              <w:spacing w:after="200" w:line="312" w:lineRule="atLeast"/>
              <w:contextualSpacing/>
              <w:rPr>
                <w:b/>
                <w:bCs/>
                <w:color w:val="000000"/>
                <w:lang w:val="en-US"/>
              </w:rPr>
            </w:pPr>
            <w:r w:rsidRPr="005D7A84">
              <w:rPr>
                <w:bCs/>
                <w:color w:val="000000"/>
                <w:lang w:val="en-US"/>
              </w:rPr>
              <w:t xml:space="preserve">Students create a Venn Diagram outlining pros and cons of </w:t>
            </w:r>
            <w:r w:rsidR="009F6973">
              <w:rPr>
                <w:bCs/>
                <w:color w:val="000000"/>
                <w:lang w:val="en-US"/>
              </w:rPr>
              <w:t>having American colonists within the Spanish frontier.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000000"/>
                <w:lang w:val="en-US"/>
              </w:rPr>
            </w:pPr>
          </w:p>
          <w:p w:rsidR="003E70EC" w:rsidRPr="005D7A84" w:rsidRDefault="00AF1789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52705</wp:posOffset>
                      </wp:positionV>
                      <wp:extent cx="5603240" cy="20955"/>
                      <wp:effectExtent l="0" t="0" r="16510" b="361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03240" cy="2095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4.15pt" to="436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">
                      <o:lock v:ext="edit" shapetype="f"/>
                    </v:line>
                  </w:pict>
                </mc:Fallback>
              </mc:AlternateContent>
            </w:r>
          </w:p>
          <w:p w:rsidR="00950A4E" w:rsidRPr="005D7A84" w:rsidRDefault="003E70EC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                   </w:t>
            </w:r>
            <w:r w:rsidRPr="005D7A84">
              <w:rPr>
                <w:color w:val="000000"/>
                <w:lang w:val="en-US"/>
              </w:rPr>
              <w:t> </w:t>
            </w:r>
            <w:r w:rsidR="00AF515A" w:rsidRPr="005D7A84">
              <w:rPr>
                <w:color w:val="333333"/>
                <w:lang w:val="en-US"/>
              </w:rPr>
              <w:t>   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                     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5:</w:t>
            </w:r>
            <w:r w:rsidR="001F0CD1" w:rsidRPr="005D7A84">
              <w:rPr>
                <w:b/>
                <w:bCs/>
                <w:color w:val="333333"/>
                <w:lang w:val="en-US"/>
              </w:rPr>
              <w:t xml:space="preserve"> </w:t>
            </w:r>
            <w:r w:rsidR="001F0CD1">
              <w:rPr>
                <w:b/>
                <w:bCs/>
                <w:color w:val="333333"/>
                <w:lang w:val="en-US"/>
              </w:rPr>
              <w:t>A History of the Mexican-American People Chapter 10 pages 78-85.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</w:t>
            </w:r>
          </w:p>
          <w:p w:rsidR="004A1AD4" w:rsidRPr="004A1AD4" w:rsidRDefault="004A1AD4" w:rsidP="004A1AD4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>
              <w:rPr>
                <w:bCs/>
                <w:i/>
                <w:color w:val="333333"/>
              </w:rPr>
              <w:t>TEKS:</w:t>
            </w:r>
            <w:r w:rsidRPr="004A1AD4">
              <w:rPr>
                <w:bCs/>
                <w:i/>
                <w:color w:val="333333"/>
              </w:rPr>
              <w:t xml:space="preserve"> </w:t>
            </w:r>
            <w:r w:rsidRPr="004A1AD4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4A1AD4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4A1AD4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4A1AD4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D)  examine the role of diverse communities in the context of the selected topic;</w:t>
            </w:r>
          </w:p>
          <w:p w:rsidR="004A1AD4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(E)  analyze ethical issues raised by the selected topic in historic, cultural, and social contexts;</w:t>
            </w:r>
          </w:p>
          <w:p w:rsidR="004A1AD4" w:rsidRPr="004A1AD4" w:rsidRDefault="004A1AD4" w:rsidP="004A1AD4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 w:rsidRPr="004A1AD4">
              <w:rPr>
                <w:color w:val="000080"/>
              </w:rPr>
              <w:lastRenderedPageBreak/>
              <w:t>2)  Social studies skills. The student applies critical-thinking skills to organize and use information acquired from a variety of valid sources, including electronic technology. The student is expected to:</w:t>
            </w:r>
          </w:p>
          <w:p w:rsidR="004A1AD4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(A)  locate, analyze, organize, synthesize, evaluate, and apply information about the selected topic, identifying, describing, and evaluating multiple points of view;</w:t>
            </w:r>
          </w:p>
          <w:p w:rsidR="004A1AD4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(B)  differentiate between valid primary and secondary sources and use them appropriately to conduct research and construct arguments;</w:t>
            </w:r>
          </w:p>
          <w:p w:rsidR="003E70EC" w:rsidRPr="004A1AD4" w:rsidRDefault="004A1AD4" w:rsidP="004A1AD4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4A1AD4">
              <w:rPr>
                <w:color w:val="000080"/>
              </w:rPr>
              <w:t>(C)  read narrative texts critically and identify points of view from the historical context surrounding an event and the frame of reference that influenced the participants;</w:t>
            </w:r>
            <w:r w:rsidR="003E70EC" w:rsidRPr="005D7A84">
              <w:rPr>
                <w:color w:val="333333"/>
              </w:rPr>
              <w:t>                  </w:t>
            </w:r>
            <w:r w:rsidR="003E70EC" w:rsidRPr="005D7A84">
              <w:rPr>
                <w:color w:val="000000"/>
              </w:rPr>
              <w:t> </w:t>
            </w:r>
            <w:r w:rsidR="003E70EC" w:rsidRPr="005D7A84">
              <w:rPr>
                <w:color w:val="333333"/>
              </w:rPr>
              <w:t> </w:t>
            </w:r>
          </w:p>
          <w:p w:rsidR="003E70EC" w:rsidRPr="005D7A84" w:rsidRDefault="001F0CD1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Lesson: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will </w:t>
            </w:r>
            <w:r w:rsidR="001F0CD1">
              <w:rPr>
                <w:color w:val="000000"/>
                <w:lang w:val="en-US"/>
              </w:rPr>
              <w:t>learn about the motives and methods of Moses and Stephen F. Austin in their settlement within Texas.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will </w:t>
            </w:r>
            <w:r w:rsidR="001F0CD1">
              <w:rPr>
                <w:color w:val="000000"/>
                <w:lang w:val="en-US"/>
              </w:rPr>
              <w:t>learn about the Fredonia Rebellion and the Mexican reaction to the conflict.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Stude</w:t>
            </w:r>
            <w:r w:rsidR="001F0CD1">
              <w:rPr>
                <w:color w:val="000000"/>
                <w:lang w:val="en-US"/>
              </w:rPr>
              <w:t>nts will understand the impact of the Mexican war for Independence upon the frontier territories.</w:t>
            </w:r>
          </w:p>
          <w:p w:rsidR="003E70EC" w:rsidRPr="005D7A84" w:rsidRDefault="003E70EC" w:rsidP="003E70EC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understand </w:t>
            </w:r>
            <w:r w:rsidR="001F0CD1">
              <w:rPr>
                <w:color w:val="000000"/>
                <w:lang w:val="en-US"/>
              </w:rPr>
              <w:t>the causes for the rebellion in Texas.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Suggested Activities:</w:t>
            </w:r>
          </w:p>
          <w:p w:rsidR="003E70EC" w:rsidRPr="005D7A84" w:rsidRDefault="001F0CD1" w:rsidP="003E70EC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Students will write Cornell Notes for this </w:t>
            </w:r>
            <w:r w:rsidR="004A1AD4">
              <w:rPr>
                <w:color w:val="000000"/>
                <w:lang w:val="en-US"/>
              </w:rPr>
              <w:t>week’s</w:t>
            </w:r>
            <w:r>
              <w:rPr>
                <w:color w:val="000000"/>
                <w:lang w:val="en-US"/>
              </w:rPr>
              <w:t xml:space="preserve"> reading.</w:t>
            </w:r>
          </w:p>
          <w:p w:rsidR="003E70EC" w:rsidRPr="005D7A84" w:rsidRDefault="001F0CD1" w:rsidP="003E70EC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create a graphic organizer shows the similarities and differences between the Texas War for Independence and the American Revolution.</w:t>
            </w:r>
          </w:p>
          <w:p w:rsidR="003E70EC" w:rsidRPr="00D50D37" w:rsidRDefault="00D50D37" w:rsidP="003E70EC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write a letter from the point of view of a Spanish official which lays down the ground rules for American settlement in Texas.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3E70EC" w:rsidRPr="005D7A84" w:rsidRDefault="00AF1789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137794</wp:posOffset>
                      </wp:positionV>
                      <wp:extent cx="7149465" cy="0"/>
                      <wp:effectExtent l="0" t="0" r="1333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1494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.6pt,10.85pt" to="556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0D37" w:rsidRDefault="00950A4E" w:rsidP="00D50D37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lastRenderedPageBreak/>
              <w:t>Week 6:</w:t>
            </w:r>
            <w:r w:rsidR="003E70EC" w:rsidRPr="005D7A84">
              <w:rPr>
                <w:color w:val="333333"/>
                <w:lang w:val="en-US"/>
              </w:rPr>
              <w:t xml:space="preserve"> </w:t>
            </w:r>
            <w:r w:rsidR="00D50D37">
              <w:rPr>
                <w:b/>
                <w:bCs/>
                <w:color w:val="333333"/>
                <w:lang w:val="en-US"/>
              </w:rPr>
              <w:t>A History of the Mexican-American People Chapter 10 pages 85-87.</w:t>
            </w:r>
          </w:p>
          <w:p w:rsidR="00D50D37" w:rsidRPr="005D7A84" w:rsidRDefault="00D50D37" w:rsidP="00D50D37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New Mexico History.org “1837 Rebellion of Rio Arriba” (</w:t>
            </w:r>
            <w:hyperlink r:id="rId9" w:history="1">
              <w:r w:rsidRPr="00045AB8">
                <w:rPr>
                  <w:rStyle w:val="Hyperlink"/>
                  <w:b/>
                  <w:bCs/>
                  <w:lang w:val="en-US"/>
                </w:rPr>
                <w:t>http://newmexicohistory.org/places/1837-rebellion-of-rio-arriba#</w:t>
              </w:r>
            </w:hyperlink>
            <w:r>
              <w:rPr>
                <w:b/>
                <w:bCs/>
                <w:color w:val="333333"/>
                <w:lang w:val="en-US"/>
              </w:rPr>
              <w:t xml:space="preserve">) </w:t>
            </w:r>
          </w:p>
          <w:p w:rsidR="00D50D37" w:rsidRPr="005D7A84" w:rsidRDefault="00D50D37" w:rsidP="00D50D37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</w:t>
            </w:r>
          </w:p>
          <w:p w:rsidR="00250F71" w:rsidRPr="00250F71" w:rsidRDefault="004A1AD4" w:rsidP="00250F71">
            <w:pPr>
              <w:pStyle w:val="paragraph1"/>
              <w:shd w:val="clear" w:color="auto" w:fill="FFFFFF"/>
              <w:spacing w:line="360" w:lineRule="auto"/>
              <w:ind w:left="720"/>
              <w:rPr>
                <w:color w:val="000080"/>
              </w:rPr>
            </w:pPr>
            <w:r>
              <w:rPr>
                <w:bCs/>
                <w:i/>
                <w:color w:val="333333"/>
              </w:rPr>
              <w:t>TEKS:</w:t>
            </w:r>
            <w:r w:rsidR="00250F71">
              <w:rPr>
                <w:color w:val="000080"/>
                <w:sz w:val="27"/>
                <w:szCs w:val="27"/>
              </w:rPr>
              <w:t xml:space="preserve"> </w:t>
            </w:r>
            <w:r w:rsidR="00250F71" w:rsidRPr="00250F71">
              <w:rPr>
                <w:color w:val="000080"/>
              </w:rPr>
              <w:t>(1)  Social studies skills. The student uses problem-solving and decision-making skills, working independently and with others, in a variety of settings. The student is expected to:</w:t>
            </w:r>
          </w:p>
          <w:p w:rsidR="00250F71" w:rsidRPr="00250F71" w:rsidRDefault="00250F71" w:rsidP="00250F71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250F71">
              <w:rPr>
                <w:color w:val="000080"/>
              </w:rPr>
              <w:t>(A)  apply social studies methodologies encompassing a variety of research and analytical tools to explore questions or issues thoroughly and fairly to include multiple perspectives;</w:t>
            </w:r>
          </w:p>
          <w:p w:rsidR="00250F71" w:rsidRPr="00250F71" w:rsidRDefault="00250F71" w:rsidP="00250F71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250F71">
              <w:rPr>
                <w:color w:val="000080"/>
              </w:rPr>
              <w:t>(B)  evaluate effects of major political, economic, and social conditions on a selected social studies topic;</w:t>
            </w:r>
          </w:p>
          <w:p w:rsidR="00250F71" w:rsidRPr="00250F71" w:rsidRDefault="00250F71" w:rsidP="00250F71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250F71">
              <w:rPr>
                <w:color w:val="000080"/>
              </w:rPr>
              <w:t>(C)  appraise a geographic perspective that considers physical and cultural processes as they affect the selected topic;</w:t>
            </w:r>
          </w:p>
          <w:p w:rsidR="00250F71" w:rsidRPr="00250F71" w:rsidRDefault="00250F71" w:rsidP="00250F71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250F71">
              <w:rPr>
                <w:color w:val="000080"/>
              </w:rPr>
              <w:t>(D)  examine the role of diverse communities in the context of the selected topic;</w:t>
            </w:r>
          </w:p>
          <w:p w:rsidR="00250F71" w:rsidRPr="00250F71" w:rsidRDefault="00250F71" w:rsidP="00250F71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250F71">
              <w:rPr>
                <w:color w:val="000080"/>
              </w:rPr>
              <w:t>(E)  analyze ethical issues raised by the selected topic in historic, cultural, and social contexts;</w:t>
            </w:r>
          </w:p>
          <w:p w:rsidR="00250F71" w:rsidRPr="00250F71" w:rsidRDefault="00250F71" w:rsidP="00250F71">
            <w:pPr>
              <w:pStyle w:val="subparagrapha"/>
              <w:shd w:val="clear" w:color="auto" w:fill="FFFFFF"/>
              <w:spacing w:line="360" w:lineRule="auto"/>
              <w:ind w:left="1440"/>
              <w:rPr>
                <w:color w:val="000080"/>
              </w:rPr>
            </w:pPr>
            <w:r w:rsidRPr="00250F71">
              <w:rPr>
                <w:color w:val="000080"/>
              </w:rPr>
              <w:lastRenderedPageBreak/>
              <w:t>(F)  depending on the topic, use a problem-solving process to identify a problem, gather information, list and consider options, consider advantages and disadvantages, choose and implement a solution, and evaluate the effectiveness of the solution; and</w:t>
            </w:r>
          </w:p>
          <w:p w:rsidR="00D50D37" w:rsidRPr="00250F71" w:rsidRDefault="00250F71" w:rsidP="00250F71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250F71">
              <w:rPr>
                <w:i/>
                <w:color w:val="000000"/>
                <w:lang w:val="en-US"/>
              </w:rPr>
              <w:t xml:space="preserve">                       </w:t>
            </w:r>
            <w:r w:rsidRPr="00250F71">
              <w:rPr>
                <w:color w:val="000080"/>
                <w:shd w:val="clear" w:color="auto" w:fill="FFFFFF"/>
              </w:rPr>
              <w:t>(2)  Social studies skills. The student applies critical-thinking skills to organize and use information acquired from a variety of valid sources, including electronic technology. The student is expected to:</w:t>
            </w:r>
          </w:p>
          <w:p w:rsidR="00250F71" w:rsidRPr="00250F71" w:rsidRDefault="00250F71" w:rsidP="00250F71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250F71">
              <w:rPr>
                <w:color w:val="000080"/>
                <w:shd w:val="clear" w:color="auto" w:fill="FFFFFF"/>
              </w:rPr>
              <w:t xml:space="preserve">                               (D)  analyze information by sequencing, categorizing, identifying cause-and-effect relationships, comparing, contrasting, finding the main idea, summarizing, making generalizations and predictions, and drawing inferences and conclusions;</w:t>
            </w:r>
          </w:p>
          <w:p w:rsidR="00250F71" w:rsidRPr="00250F71" w:rsidRDefault="00250F71" w:rsidP="00250F71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250F71">
              <w:rPr>
                <w:color w:val="000080"/>
                <w:shd w:val="clear" w:color="auto" w:fill="FFFFFF"/>
              </w:rPr>
              <w:t>(3)  Social studies skills. The student creates written, oral, and visual presentations of social studies information. The student is expected to:</w:t>
            </w:r>
          </w:p>
          <w:p w:rsidR="00250F71" w:rsidRPr="00250F71" w:rsidRDefault="00250F71" w:rsidP="00250F71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250F71">
              <w:rPr>
                <w:color w:val="000080"/>
                <w:shd w:val="clear" w:color="auto" w:fill="FFFFFF"/>
              </w:rPr>
              <w:t xml:space="preserve">                               (F)  use visual images (photographs, paintings, and other media) to facilitate understanding and appreciation of multiple perspectives in a social studies topic;</w:t>
            </w:r>
          </w:p>
          <w:p w:rsidR="00250F71" w:rsidRPr="00250F71" w:rsidRDefault="00250F71" w:rsidP="00250F71">
            <w:pPr>
              <w:spacing w:line="360" w:lineRule="auto"/>
              <w:rPr>
                <w:color w:val="000080"/>
                <w:shd w:val="clear" w:color="auto" w:fill="FFFFFF"/>
              </w:rPr>
            </w:pPr>
            <w:r w:rsidRPr="00250F71">
              <w:rPr>
                <w:color w:val="000080"/>
                <w:shd w:val="clear" w:color="auto" w:fill="FFFFFF"/>
              </w:rPr>
              <w:t xml:space="preserve">                               (H)  use computer software to create written, graphic, or visual products from collected data.</w:t>
            </w:r>
          </w:p>
          <w:p w:rsidR="00250F71" w:rsidRPr="005D7A84" w:rsidRDefault="00250F71" w:rsidP="004A1AD4">
            <w:pPr>
              <w:spacing w:line="312" w:lineRule="atLeast"/>
              <w:rPr>
                <w:i/>
                <w:color w:val="000000"/>
                <w:lang w:val="en-US"/>
              </w:rPr>
            </w:pPr>
          </w:p>
          <w:p w:rsidR="00D50D37" w:rsidRPr="005D7A84" w:rsidRDefault="00D50D37" w:rsidP="00D50D37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333333"/>
                <w:lang w:val="en-US"/>
              </w:rPr>
              <w:t>·                    </w:t>
            </w:r>
            <w:r w:rsidRPr="005D7A84">
              <w:rPr>
                <w:color w:val="000000"/>
                <w:lang w:val="en-US"/>
              </w:rPr>
              <w:t> </w:t>
            </w:r>
            <w:r w:rsidRPr="005D7A84">
              <w:rPr>
                <w:color w:val="333333"/>
                <w:lang w:val="en-US"/>
              </w:rPr>
              <w:t> </w:t>
            </w:r>
          </w:p>
          <w:p w:rsidR="00D50D37" w:rsidRPr="005D7A84" w:rsidRDefault="00D50D37" w:rsidP="00D50D37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Lesson:</w:t>
            </w:r>
          </w:p>
          <w:p w:rsidR="00D50D37" w:rsidRPr="005D7A84" w:rsidRDefault="00D50D37" w:rsidP="00D50D37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will </w:t>
            </w:r>
            <w:r>
              <w:rPr>
                <w:color w:val="000000"/>
                <w:lang w:val="en-US"/>
              </w:rPr>
              <w:t>learn about the roots of the conflict in New Mexico culminating in the 1837 Revolt</w:t>
            </w:r>
          </w:p>
          <w:p w:rsidR="00D50D37" w:rsidRPr="005D7A84" w:rsidRDefault="00D50D37" w:rsidP="00D50D37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 xml:space="preserve">Students will </w:t>
            </w:r>
            <w:r>
              <w:rPr>
                <w:color w:val="000000"/>
                <w:lang w:val="en-US"/>
              </w:rPr>
              <w:t>learn about Texas’s motive for assisting in the revolt in New Mexico.</w:t>
            </w:r>
          </w:p>
          <w:p w:rsidR="00D50D37" w:rsidRPr="005D7A84" w:rsidRDefault="00D50D37" w:rsidP="00D50D37">
            <w:pPr>
              <w:numPr>
                <w:ilvl w:val="0"/>
                <w:numId w:val="10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Stude</w:t>
            </w:r>
            <w:r>
              <w:rPr>
                <w:color w:val="000000"/>
                <w:lang w:val="en-US"/>
              </w:rPr>
              <w:t>nts will understand the impact of the Mexican war for Independence upon the frontier territories.</w:t>
            </w:r>
          </w:p>
          <w:p w:rsidR="00D50D37" w:rsidRPr="005D7A84" w:rsidRDefault="00D50D37" w:rsidP="00D50D37">
            <w:pPr>
              <w:spacing w:line="312" w:lineRule="atLeast"/>
              <w:rPr>
                <w:color w:val="000000"/>
                <w:lang w:val="en-US"/>
              </w:rPr>
            </w:pPr>
          </w:p>
          <w:p w:rsidR="00D50D37" w:rsidRPr="005D7A84" w:rsidRDefault="00D50D37" w:rsidP="00D50D37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color w:val="000000"/>
                <w:lang w:val="en-US"/>
              </w:rPr>
              <w:t>Suggested Activities:</w:t>
            </w:r>
          </w:p>
          <w:p w:rsidR="00D50D37" w:rsidRPr="005D7A84" w:rsidRDefault="00D50D37" w:rsidP="00D50D37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write Cornell Notes for this week’s</w:t>
            </w:r>
            <w:r w:rsidR="00314472">
              <w:rPr>
                <w:color w:val="000000"/>
                <w:lang w:val="en-US"/>
              </w:rPr>
              <w:t xml:space="preserve"> reading and the online reading.</w:t>
            </w:r>
          </w:p>
          <w:p w:rsidR="00D50D37" w:rsidRPr="005D7A84" w:rsidRDefault="00D50D37" w:rsidP="00D50D37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Students will create a graphic organizer shows the similarities and differences between the Texas War for Independe</w:t>
            </w:r>
            <w:r w:rsidR="00314472">
              <w:rPr>
                <w:color w:val="000000"/>
                <w:lang w:val="en-US"/>
              </w:rPr>
              <w:t>nce and the Revolt of 1837.</w:t>
            </w:r>
          </w:p>
          <w:p w:rsidR="00D50D37" w:rsidRPr="00D50D37" w:rsidRDefault="00314472" w:rsidP="00D50D37">
            <w:pPr>
              <w:numPr>
                <w:ilvl w:val="0"/>
                <w:numId w:val="11"/>
              </w:numPr>
              <w:spacing w:after="200" w:line="312" w:lineRule="atLeast"/>
              <w:contextualSpacing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Students will create a newspaper article depicting the capture of the “Santa Fe Pioneers”</w:t>
            </w:r>
          </w:p>
          <w:p w:rsidR="003E70EC" w:rsidRPr="005D7A84" w:rsidRDefault="003E70EC" w:rsidP="00D50D37">
            <w:pPr>
              <w:spacing w:line="312" w:lineRule="atLeast"/>
              <w:rPr>
                <w:color w:val="000000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 xml:space="preserve">·                                      </w:t>
            </w:r>
          </w:p>
        </w:tc>
      </w:tr>
      <w:tr w:rsidR="00950A4E" w:rsidRPr="005D7A84" w:rsidTr="004E7EB0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i/>
                <w:iCs/>
                <w:color w:val="333333"/>
                <w:lang w:val="en-US"/>
              </w:rPr>
              <w:lastRenderedPageBreak/>
              <w:t>Tier III Vocabulary</w:t>
            </w: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(Key Content Words)</w:t>
            </w:r>
          </w:p>
          <w:p w:rsidR="003E70EC" w:rsidRPr="005D7A84" w:rsidRDefault="00950A4E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</w:t>
            </w:r>
            <w:r w:rsidR="003E70EC" w:rsidRPr="005D7A84">
              <w:rPr>
                <w:b/>
                <w:bCs/>
                <w:i/>
                <w:iCs/>
                <w:color w:val="333333"/>
                <w:lang w:val="en-US"/>
              </w:rPr>
              <w:t>Tier III Vocabulary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(Key Content Words)</w:t>
            </w:r>
          </w:p>
          <w:p w:rsidR="003E70EC" w:rsidRPr="005D7A84" w:rsidRDefault="003E70EC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 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New Spain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Blacksmith 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treasury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continental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Treaty of Tordesillas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diplomacy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presidio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borderlands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trapper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merchandise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economic domination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region</w:t>
            </w:r>
          </w:p>
          <w:p w:rsidR="003E70EC" w:rsidRPr="005D7A84" w:rsidRDefault="00211CCA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trailblazer</w:t>
            </w:r>
          </w:p>
          <w:p w:rsidR="003E70EC" w:rsidRPr="005D7A84" w:rsidRDefault="002977DB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statehood</w:t>
            </w:r>
          </w:p>
          <w:p w:rsidR="003E70EC" w:rsidRPr="005D7A84" w:rsidRDefault="002977DB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self-determination</w:t>
            </w:r>
          </w:p>
          <w:p w:rsidR="003E70EC" w:rsidRPr="005D7A84" w:rsidRDefault="002977DB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recognize</w:t>
            </w:r>
          </w:p>
          <w:p w:rsidR="003E70EC" w:rsidRPr="005D7A84" w:rsidRDefault="002977DB" w:rsidP="003E70EC">
            <w:pPr>
              <w:spacing w:line="312" w:lineRule="atLeast"/>
              <w:ind w:hanging="9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skirmish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ind w:hanging="90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                        </w:t>
            </w: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lastRenderedPageBreak/>
              <w:t> </w:t>
            </w:r>
            <w:r w:rsidRPr="005D7A84">
              <w:rPr>
                <w:b/>
                <w:bCs/>
                <w:i/>
                <w:iCs/>
                <w:color w:val="333333"/>
                <w:lang w:val="en-US"/>
              </w:rPr>
              <w:t>Tier II Vocabulary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(words required for mature conversation across subjects)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fusion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sporadic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Enacted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establish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animosity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pacification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R</w:t>
            </w:r>
            <w:r w:rsidR="00211CCA">
              <w:rPr>
                <w:b/>
                <w:bCs/>
                <w:color w:val="333333"/>
                <w:lang w:val="en-US"/>
              </w:rPr>
              <w:t>outes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Magnificent</w:t>
            </w:r>
          </w:p>
          <w:p w:rsidR="003E70EC" w:rsidRPr="005D7A84" w:rsidRDefault="002977DB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tantamount</w:t>
            </w:r>
          </w:p>
          <w:p w:rsidR="003E70EC" w:rsidRPr="005D7A84" w:rsidRDefault="002977DB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barrage</w:t>
            </w:r>
          </w:p>
          <w:p w:rsidR="003E70EC" w:rsidRPr="005D7A84" w:rsidRDefault="002977DB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fragmentation</w:t>
            </w: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Manufacturing</w:t>
            </w:r>
          </w:p>
          <w:p w:rsidR="003E70EC" w:rsidRPr="005D7A84" w:rsidRDefault="003E70EC" w:rsidP="003E70EC">
            <w:pPr>
              <w:spacing w:line="312" w:lineRule="atLeast"/>
              <w:rPr>
                <w:color w:val="333333"/>
                <w:lang w:val="en-US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Pr="005D7A84">
              <w:rPr>
                <w:b/>
                <w:bCs/>
                <w:i/>
                <w:iCs/>
                <w:color w:val="333333"/>
                <w:lang w:val="en-US"/>
              </w:rPr>
              <w:t>Tier I Vocabulary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(basic words, often unfamiliar to ELLs)</w:t>
            </w:r>
          </w:p>
          <w:p w:rsidR="003E70EC" w:rsidRPr="005D7A84" w:rsidRDefault="003E70EC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3E70EC" w:rsidRPr="005D7A84" w:rsidRDefault="003E70EC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3E70EC" w:rsidRPr="005D7A84" w:rsidRDefault="00950A4E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</w:t>
            </w:r>
            <w:r w:rsidR="003E70EC" w:rsidRPr="005D7A84">
              <w:rPr>
                <w:b/>
                <w:bCs/>
                <w:color w:val="333333"/>
                <w:lang w:val="en-US"/>
              </w:rPr>
              <w:t>Communicate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transformation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settlement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isolated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luxury</w:t>
            </w:r>
          </w:p>
          <w:p w:rsidR="003E70EC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hoe</w:t>
            </w:r>
          </w:p>
          <w:p w:rsidR="003E70EC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Manufacture</w:t>
            </w:r>
          </w:p>
          <w:p w:rsidR="00211CCA" w:rsidRDefault="00211CCA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Fair</w:t>
            </w:r>
          </w:p>
          <w:p w:rsidR="00211CCA" w:rsidRDefault="00211CCA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Consume</w:t>
            </w:r>
          </w:p>
          <w:p w:rsidR="00211CCA" w:rsidRDefault="00211CCA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Smuggling</w:t>
            </w:r>
          </w:p>
          <w:p w:rsidR="00211CCA" w:rsidRDefault="00211CCA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Impose</w:t>
            </w:r>
          </w:p>
          <w:p w:rsidR="00211CCA" w:rsidRDefault="00211CCA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Aggressive</w:t>
            </w:r>
          </w:p>
          <w:p w:rsidR="00211CCA" w:rsidRDefault="002977DB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lastRenderedPageBreak/>
              <w:t>Weary</w:t>
            </w:r>
          </w:p>
          <w:p w:rsidR="002977DB" w:rsidRDefault="002977DB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opposition</w:t>
            </w:r>
          </w:p>
          <w:p w:rsidR="00211CCA" w:rsidRPr="005D7A84" w:rsidRDefault="00211CCA" w:rsidP="003E70EC">
            <w:pPr>
              <w:spacing w:line="312" w:lineRule="atLeast"/>
              <w:rPr>
                <w:color w:val="000000"/>
                <w:lang w:val="en-US"/>
              </w:rPr>
            </w:pPr>
          </w:p>
          <w:p w:rsidR="003E70EC" w:rsidRPr="005D7A84" w:rsidRDefault="003E70EC" w:rsidP="003E70EC">
            <w:pPr>
              <w:spacing w:line="312" w:lineRule="atLeast"/>
              <w:rPr>
                <w:color w:val="000000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 </w:t>
            </w:r>
          </w:p>
          <w:p w:rsidR="00950A4E" w:rsidRPr="005D7A84" w:rsidRDefault="003E70EC" w:rsidP="003E70EC">
            <w:pPr>
              <w:spacing w:line="312" w:lineRule="atLeast"/>
              <w:ind w:hanging="360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000000"/>
                <w:lang w:val="en-US"/>
              </w:rPr>
              <w:t> 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A4E" w:rsidRPr="005D7A84" w:rsidRDefault="00950A4E" w:rsidP="00623728">
            <w:pPr>
              <w:spacing w:line="312" w:lineRule="atLeast"/>
              <w:jc w:val="center"/>
              <w:rPr>
                <w:color w:val="333333"/>
                <w:lang w:val="en-US"/>
              </w:rPr>
            </w:pPr>
            <w:r w:rsidRPr="005D7A84">
              <w:rPr>
                <w:b/>
                <w:bCs/>
                <w:color w:val="FFFFFF"/>
                <w:lang w:val="en-US"/>
              </w:rPr>
              <w:lastRenderedPageBreak/>
              <w:t>Resources</w:t>
            </w:r>
          </w:p>
        </w:tc>
      </w:tr>
      <w:tr w:rsidR="00950A4E" w:rsidRPr="005D7A84" w:rsidTr="004E7EB0">
        <w:tc>
          <w:tcPr>
            <w:tcW w:w="1125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0EC" w:rsidRPr="005D7A84" w:rsidRDefault="00950A4E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 </w:t>
            </w:r>
            <w:r w:rsidR="003E70EC" w:rsidRPr="005D7A84">
              <w:rPr>
                <w:b/>
                <w:bCs/>
                <w:color w:val="333333"/>
                <w:lang w:val="en-US"/>
              </w:rPr>
              <w:t> Textbook and Print Resources:</w:t>
            </w:r>
          </w:p>
          <w:p w:rsidR="003E70EC" w:rsidRPr="005D7A84" w:rsidRDefault="002977DB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A History of the Mexican-American People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 xml:space="preserve">Sheltered Instruction Strategies: </w:t>
            </w:r>
            <w:r w:rsidRPr="005D7A84">
              <w:rPr>
                <w:bCs/>
                <w:color w:val="333333"/>
                <w:lang w:val="en-US"/>
              </w:rPr>
              <w:t>Peer tutoring, word bank, extended time, limited response</w:t>
            </w:r>
          </w:p>
          <w:p w:rsidR="003E70EC" w:rsidRPr="005D7A84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</w:t>
            </w:r>
          </w:p>
          <w:p w:rsidR="003E70EC" w:rsidRPr="005D7A84" w:rsidRDefault="003E70EC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 w:rsidRPr="005D7A84">
              <w:rPr>
                <w:b/>
                <w:bCs/>
                <w:color w:val="333333"/>
                <w:lang w:val="en-US"/>
              </w:rPr>
              <w:t>Internet Resources and Video Clips</w:t>
            </w:r>
          </w:p>
          <w:p w:rsidR="003E70EC" w:rsidRDefault="003E70EC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  <w:r w:rsidRPr="005D7A84">
              <w:rPr>
                <w:bCs/>
                <w:color w:val="333333"/>
                <w:lang w:val="en-US"/>
              </w:rPr>
              <w:t xml:space="preserve">        Youtube</w:t>
            </w:r>
          </w:p>
          <w:p w:rsidR="002977DB" w:rsidRDefault="002977DB" w:rsidP="003E70EC">
            <w:pPr>
              <w:spacing w:line="312" w:lineRule="atLeast"/>
            </w:pPr>
            <w:r>
              <w:rPr>
                <w:bCs/>
                <w:color w:val="333333"/>
                <w:lang w:val="en-US"/>
              </w:rPr>
              <w:t xml:space="preserve">         </w:t>
            </w:r>
            <w:r>
              <w:rPr>
                <w:b/>
                <w:bCs/>
                <w:color w:val="333333"/>
                <w:lang w:val="en-US"/>
              </w:rPr>
              <w:t>NPS.gov Fort Matanzas National Monument website (</w:t>
            </w:r>
            <w:hyperlink r:id="rId10" w:history="1">
              <w:r w:rsidRPr="00F12296">
                <w:rPr>
                  <w:rStyle w:val="Hyperlink"/>
                  <w:b/>
                  <w:bCs/>
                  <w:lang w:val="en-US"/>
                </w:rPr>
                <w:t>http://www.nps.gov/history/nr/travel/american_latino_heritage/Fort_Matanzas_National_Monument.html</w:t>
              </w:r>
            </w:hyperlink>
            <w:r>
              <w:t>)</w:t>
            </w:r>
          </w:p>
          <w:p w:rsidR="002977DB" w:rsidRDefault="002977DB" w:rsidP="003E70EC">
            <w:pPr>
              <w:spacing w:line="312" w:lineRule="atLeast"/>
            </w:pPr>
            <w:r>
              <w:t xml:space="preserve">          </w:t>
            </w:r>
          </w:p>
          <w:p w:rsidR="002977DB" w:rsidRDefault="002977DB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Texas State Historical Association webpage: “Spanish Texas”</w:t>
            </w:r>
          </w:p>
          <w:p w:rsidR="002977DB" w:rsidRDefault="002977DB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(</w:t>
            </w:r>
            <w:hyperlink r:id="rId11" w:history="1">
              <w:r w:rsidRPr="00045AB8">
                <w:rPr>
                  <w:rStyle w:val="Hyperlink"/>
                  <w:b/>
                  <w:bCs/>
                  <w:lang w:val="en-US"/>
                </w:rPr>
                <w:t>https://www.tshaonline.org/handbook/online/articles/nps01</w:t>
              </w:r>
            </w:hyperlink>
            <w:r>
              <w:rPr>
                <w:b/>
                <w:bCs/>
                <w:color w:val="333333"/>
                <w:lang w:val="en-US"/>
              </w:rPr>
              <w:t>)</w:t>
            </w:r>
          </w:p>
          <w:p w:rsidR="002977DB" w:rsidRPr="005D7A84" w:rsidRDefault="002977DB" w:rsidP="003E70EC">
            <w:pPr>
              <w:spacing w:line="312" w:lineRule="atLeast"/>
              <w:rPr>
                <w:bCs/>
                <w:color w:val="333333"/>
                <w:lang w:val="en-US"/>
              </w:rPr>
            </w:pPr>
          </w:p>
          <w:p w:rsidR="002977DB" w:rsidRPr="005D7A84" w:rsidRDefault="002977DB" w:rsidP="002977DB">
            <w:pPr>
              <w:spacing w:line="312" w:lineRule="atLeast"/>
              <w:rPr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>New Mexico History.org “1837 Rebellion of Rio Arriba” (</w:t>
            </w:r>
            <w:hyperlink r:id="rId12" w:history="1">
              <w:r w:rsidRPr="00045AB8">
                <w:rPr>
                  <w:rStyle w:val="Hyperlink"/>
                  <w:b/>
                  <w:bCs/>
                  <w:lang w:val="en-US"/>
                </w:rPr>
                <w:t>http://newmexicohistory.org/places/1837-rebellion-of-rio-arriba#</w:t>
              </w:r>
            </w:hyperlink>
            <w:r>
              <w:rPr>
                <w:b/>
                <w:bCs/>
                <w:color w:val="333333"/>
                <w:lang w:val="en-US"/>
              </w:rPr>
              <w:t xml:space="preserve">) </w:t>
            </w:r>
          </w:p>
          <w:p w:rsidR="00950A4E" w:rsidRPr="005D7A84" w:rsidRDefault="001A4031" w:rsidP="003E70EC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  <w:r>
              <w:rPr>
                <w:b/>
                <w:bCs/>
                <w:color w:val="333333"/>
                <w:lang w:val="en-US"/>
              </w:rPr>
              <w:t xml:space="preserve">    </w:t>
            </w: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b/>
                <w:bCs/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</w:p>
          <w:p w:rsidR="00950A4E" w:rsidRPr="005D7A84" w:rsidRDefault="00950A4E" w:rsidP="00623728">
            <w:pPr>
              <w:spacing w:line="312" w:lineRule="atLeast"/>
              <w:rPr>
                <w:color w:val="333333"/>
                <w:lang w:val="en-US"/>
              </w:rPr>
            </w:pPr>
            <w:r w:rsidRPr="005D7A84">
              <w:rPr>
                <w:color w:val="333333"/>
                <w:lang w:val="en-US"/>
              </w:rPr>
              <w:t>·                         </w:t>
            </w:r>
          </w:p>
        </w:tc>
      </w:tr>
    </w:tbl>
    <w:p w:rsidR="00950A4E" w:rsidRPr="005D7A84" w:rsidRDefault="00950A4E" w:rsidP="00623728">
      <w:pPr>
        <w:spacing w:line="312" w:lineRule="atLeast"/>
        <w:jc w:val="center"/>
        <w:rPr>
          <w:color w:val="333333"/>
          <w:lang w:val="en-US"/>
        </w:rPr>
      </w:pPr>
      <w:r w:rsidRPr="005D7A84">
        <w:rPr>
          <w:color w:val="333333"/>
          <w:lang w:val="en-US"/>
        </w:rPr>
        <w:lastRenderedPageBreak/>
        <w:t> </w:t>
      </w:r>
    </w:p>
    <w:p w:rsidR="00950A4E" w:rsidRPr="005D7A84" w:rsidRDefault="00950A4E" w:rsidP="00623728">
      <w:pPr>
        <w:spacing w:line="312" w:lineRule="atLeast"/>
        <w:rPr>
          <w:color w:val="333333"/>
          <w:lang w:val="en-US"/>
        </w:rPr>
      </w:pPr>
      <w:r w:rsidRPr="005D7A84">
        <w:rPr>
          <w:color w:val="333333"/>
          <w:lang w:val="en-US"/>
        </w:rPr>
        <w:t> </w:t>
      </w:r>
    </w:p>
    <w:p w:rsidR="00950A4E" w:rsidRPr="005D7A84" w:rsidRDefault="00950A4E" w:rsidP="00623728">
      <w:pPr>
        <w:spacing w:line="312" w:lineRule="atLeast"/>
        <w:rPr>
          <w:color w:val="333333"/>
          <w:lang w:val="en-US"/>
        </w:rPr>
      </w:pPr>
      <w:r w:rsidRPr="005D7A84">
        <w:rPr>
          <w:color w:val="333333"/>
          <w:lang w:val="en-US"/>
        </w:rPr>
        <w:t> </w:t>
      </w:r>
    </w:p>
    <w:p w:rsidR="00F44618" w:rsidRPr="005D7A84" w:rsidRDefault="00950A4E" w:rsidP="00623728">
      <w:pPr>
        <w:spacing w:line="312" w:lineRule="atLeast"/>
        <w:rPr>
          <w:lang w:val="en-US"/>
        </w:rPr>
      </w:pPr>
      <w:r w:rsidRPr="005D7A84">
        <w:rPr>
          <w:color w:val="333333"/>
          <w:lang w:val="en-US"/>
        </w:rPr>
        <w:t> </w:t>
      </w:r>
    </w:p>
    <w:sectPr w:rsidR="00F44618" w:rsidRPr="005D7A84" w:rsidSect="004E7EB0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33C1"/>
    <w:multiLevelType w:val="hybridMultilevel"/>
    <w:tmpl w:val="46C8C4C0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">
    <w:nsid w:val="09F6651D"/>
    <w:multiLevelType w:val="multilevel"/>
    <w:tmpl w:val="B0A41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·"/>
      <w:lvlJc w:val="left"/>
      <w:pPr>
        <w:ind w:left="2175" w:hanging="375"/>
      </w:pPr>
      <w:rPr>
        <w:rFonts w:ascii="Helvetica" w:eastAsia="Times New Roman" w:hAnsi="Helvetica" w:cs="Helvetica" w:hint="default"/>
        <w:color w:val="333333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82D06"/>
    <w:multiLevelType w:val="hybridMultilevel"/>
    <w:tmpl w:val="A14EC2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780A95"/>
    <w:multiLevelType w:val="hybridMultilevel"/>
    <w:tmpl w:val="6A8E6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2056010"/>
    <w:multiLevelType w:val="hybridMultilevel"/>
    <w:tmpl w:val="B5D09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87231"/>
    <w:multiLevelType w:val="hybridMultilevel"/>
    <w:tmpl w:val="C300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7663A"/>
    <w:multiLevelType w:val="hybridMultilevel"/>
    <w:tmpl w:val="FA181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70E74"/>
    <w:multiLevelType w:val="hybridMultilevel"/>
    <w:tmpl w:val="524C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B2AA2"/>
    <w:multiLevelType w:val="hybridMultilevel"/>
    <w:tmpl w:val="A608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D2BFB"/>
    <w:multiLevelType w:val="hybridMultilevel"/>
    <w:tmpl w:val="B290E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1781A"/>
    <w:multiLevelType w:val="hybridMultilevel"/>
    <w:tmpl w:val="A12E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00D4E"/>
    <w:multiLevelType w:val="multilevel"/>
    <w:tmpl w:val="4FD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06779B"/>
    <w:multiLevelType w:val="multilevel"/>
    <w:tmpl w:val="4D7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D1C66CA"/>
    <w:multiLevelType w:val="hybridMultilevel"/>
    <w:tmpl w:val="328C9550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9"/>
  </w:num>
  <w:num w:numId="8">
    <w:abstractNumId w:val="13"/>
  </w:num>
  <w:num w:numId="9">
    <w:abstractNumId w:val="3"/>
  </w:num>
  <w:num w:numId="10">
    <w:abstractNumId w:val="10"/>
  </w:num>
  <w:num w:numId="11">
    <w:abstractNumId w:val="5"/>
  </w:num>
  <w:num w:numId="12">
    <w:abstractNumId w:val="8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4E"/>
    <w:rsid w:val="00012320"/>
    <w:rsid w:val="00040E2E"/>
    <w:rsid w:val="0005467B"/>
    <w:rsid w:val="000E5A34"/>
    <w:rsid w:val="000E680B"/>
    <w:rsid w:val="000F06ED"/>
    <w:rsid w:val="000F6123"/>
    <w:rsid w:val="00124247"/>
    <w:rsid w:val="001322B0"/>
    <w:rsid w:val="001573AF"/>
    <w:rsid w:val="00163390"/>
    <w:rsid w:val="00182BD1"/>
    <w:rsid w:val="001927F0"/>
    <w:rsid w:val="001A4031"/>
    <w:rsid w:val="001A64AC"/>
    <w:rsid w:val="001F0CD1"/>
    <w:rsid w:val="00211CCA"/>
    <w:rsid w:val="002248BF"/>
    <w:rsid w:val="00250F71"/>
    <w:rsid w:val="00257779"/>
    <w:rsid w:val="002977DB"/>
    <w:rsid w:val="002C3EDC"/>
    <w:rsid w:val="002C616E"/>
    <w:rsid w:val="002E4992"/>
    <w:rsid w:val="00312F13"/>
    <w:rsid w:val="00314472"/>
    <w:rsid w:val="00314836"/>
    <w:rsid w:val="003C79B7"/>
    <w:rsid w:val="003E158F"/>
    <w:rsid w:val="003E70EC"/>
    <w:rsid w:val="00442C59"/>
    <w:rsid w:val="004A1AD4"/>
    <w:rsid w:val="004C3A32"/>
    <w:rsid w:val="004E7EB0"/>
    <w:rsid w:val="00576098"/>
    <w:rsid w:val="005826F4"/>
    <w:rsid w:val="00590A34"/>
    <w:rsid w:val="005A0523"/>
    <w:rsid w:val="005C7E60"/>
    <w:rsid w:val="005D7A84"/>
    <w:rsid w:val="005E48E8"/>
    <w:rsid w:val="0061500B"/>
    <w:rsid w:val="00623728"/>
    <w:rsid w:val="0063264F"/>
    <w:rsid w:val="006B3883"/>
    <w:rsid w:val="006B6776"/>
    <w:rsid w:val="006C0324"/>
    <w:rsid w:val="006C0883"/>
    <w:rsid w:val="006E5398"/>
    <w:rsid w:val="006F71AE"/>
    <w:rsid w:val="0072569C"/>
    <w:rsid w:val="00741176"/>
    <w:rsid w:val="00747BA1"/>
    <w:rsid w:val="00764AEB"/>
    <w:rsid w:val="00772AA3"/>
    <w:rsid w:val="007A158B"/>
    <w:rsid w:val="007C7D76"/>
    <w:rsid w:val="007D18AF"/>
    <w:rsid w:val="007E6287"/>
    <w:rsid w:val="007F3F64"/>
    <w:rsid w:val="0082386B"/>
    <w:rsid w:val="00826DA8"/>
    <w:rsid w:val="00830F15"/>
    <w:rsid w:val="008424FD"/>
    <w:rsid w:val="00854FE5"/>
    <w:rsid w:val="00861381"/>
    <w:rsid w:val="00861C4C"/>
    <w:rsid w:val="00886229"/>
    <w:rsid w:val="008A26D9"/>
    <w:rsid w:val="008A3FA7"/>
    <w:rsid w:val="008D6C83"/>
    <w:rsid w:val="008F1CD1"/>
    <w:rsid w:val="00921418"/>
    <w:rsid w:val="00950A4E"/>
    <w:rsid w:val="009667B7"/>
    <w:rsid w:val="0098116E"/>
    <w:rsid w:val="0098677F"/>
    <w:rsid w:val="009A3EBE"/>
    <w:rsid w:val="009A683E"/>
    <w:rsid w:val="009D3DD7"/>
    <w:rsid w:val="009D756B"/>
    <w:rsid w:val="009F6973"/>
    <w:rsid w:val="00A11277"/>
    <w:rsid w:val="00A21E9F"/>
    <w:rsid w:val="00A30BE5"/>
    <w:rsid w:val="00A40A41"/>
    <w:rsid w:val="00A94E44"/>
    <w:rsid w:val="00AA3B41"/>
    <w:rsid w:val="00AB7A25"/>
    <w:rsid w:val="00AD59C6"/>
    <w:rsid w:val="00AF1789"/>
    <w:rsid w:val="00AF4F22"/>
    <w:rsid w:val="00AF515A"/>
    <w:rsid w:val="00B37A1B"/>
    <w:rsid w:val="00B57D84"/>
    <w:rsid w:val="00BA40FB"/>
    <w:rsid w:val="00BD1FFB"/>
    <w:rsid w:val="00BD616F"/>
    <w:rsid w:val="00BF61AF"/>
    <w:rsid w:val="00C1147F"/>
    <w:rsid w:val="00C51202"/>
    <w:rsid w:val="00C5468D"/>
    <w:rsid w:val="00C87320"/>
    <w:rsid w:val="00C9093E"/>
    <w:rsid w:val="00CB0E29"/>
    <w:rsid w:val="00CB511A"/>
    <w:rsid w:val="00CC0852"/>
    <w:rsid w:val="00D21EF9"/>
    <w:rsid w:val="00D377DD"/>
    <w:rsid w:val="00D50D37"/>
    <w:rsid w:val="00D60C8C"/>
    <w:rsid w:val="00D64C93"/>
    <w:rsid w:val="00D73A3E"/>
    <w:rsid w:val="00DA12B9"/>
    <w:rsid w:val="00DA729F"/>
    <w:rsid w:val="00DD5CD9"/>
    <w:rsid w:val="00E06F94"/>
    <w:rsid w:val="00E42EAA"/>
    <w:rsid w:val="00E43C0A"/>
    <w:rsid w:val="00E7033A"/>
    <w:rsid w:val="00E847E5"/>
    <w:rsid w:val="00EC03BD"/>
    <w:rsid w:val="00F07949"/>
    <w:rsid w:val="00F31ED2"/>
    <w:rsid w:val="00F40DED"/>
    <w:rsid w:val="00F44618"/>
    <w:rsid w:val="00F73881"/>
    <w:rsid w:val="00F911BC"/>
    <w:rsid w:val="00FA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618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4E"/>
    <w:pPr>
      <w:ind w:left="720"/>
      <w:contextualSpacing/>
    </w:pPr>
  </w:style>
  <w:style w:type="character" w:styleId="Hyperlink">
    <w:name w:val="Hyperlink"/>
    <w:basedOn w:val="DefaultParagraphFont"/>
    <w:rsid w:val="00C51202"/>
    <w:rPr>
      <w:color w:val="0000FF" w:themeColor="hyperlink"/>
      <w:u w:val="single"/>
    </w:rPr>
  </w:style>
  <w:style w:type="paragraph" w:customStyle="1" w:styleId="subparagrapha">
    <w:name w:val="subparagrapha"/>
    <w:basedOn w:val="Normal"/>
    <w:rsid w:val="001A4031"/>
    <w:pPr>
      <w:spacing w:before="100" w:beforeAutospacing="1" w:after="100" w:afterAutospacing="1"/>
    </w:pPr>
    <w:rPr>
      <w:lang w:val="en-US"/>
    </w:rPr>
  </w:style>
  <w:style w:type="paragraph" w:customStyle="1" w:styleId="paragraph1">
    <w:name w:val="paragraph1"/>
    <w:basedOn w:val="Normal"/>
    <w:rsid w:val="00DD5CD9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D377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618"/>
    <w:rPr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A4E"/>
    <w:pPr>
      <w:ind w:left="720"/>
      <w:contextualSpacing/>
    </w:pPr>
  </w:style>
  <w:style w:type="character" w:styleId="Hyperlink">
    <w:name w:val="Hyperlink"/>
    <w:basedOn w:val="DefaultParagraphFont"/>
    <w:rsid w:val="00C51202"/>
    <w:rPr>
      <w:color w:val="0000FF" w:themeColor="hyperlink"/>
      <w:u w:val="single"/>
    </w:rPr>
  </w:style>
  <w:style w:type="paragraph" w:customStyle="1" w:styleId="subparagrapha">
    <w:name w:val="subparagrapha"/>
    <w:basedOn w:val="Normal"/>
    <w:rsid w:val="001A4031"/>
    <w:pPr>
      <w:spacing w:before="100" w:beforeAutospacing="1" w:after="100" w:afterAutospacing="1"/>
    </w:pPr>
    <w:rPr>
      <w:lang w:val="en-US"/>
    </w:rPr>
  </w:style>
  <w:style w:type="paragraph" w:customStyle="1" w:styleId="paragraph1">
    <w:name w:val="paragraph1"/>
    <w:basedOn w:val="Normal"/>
    <w:rsid w:val="00DD5CD9"/>
    <w:pPr>
      <w:spacing w:before="100" w:beforeAutospacing="1" w:after="100" w:afterAutospacing="1"/>
    </w:pPr>
    <w:rPr>
      <w:lang w:val="en-US"/>
    </w:rPr>
  </w:style>
  <w:style w:type="character" w:customStyle="1" w:styleId="apple-converted-space">
    <w:name w:val="apple-converted-space"/>
    <w:basedOn w:val="DefaultParagraphFont"/>
    <w:rsid w:val="00D37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084">
      <w:bodyDiv w:val="1"/>
      <w:marLeft w:val="17"/>
      <w:marRight w:val="17"/>
      <w:marTop w:val="1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1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8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6125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44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1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67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0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161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shaonline.org/handbook/online/articles/nps0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ps.gov/history/nr/travel/american_latino_heritage/Fort_Matanzas_National_Monument.html" TargetMode="External"/><Relationship Id="rId12" Type="http://schemas.openxmlformats.org/officeDocument/2006/relationships/hyperlink" Target="http://newmexicohistory.org/places/1837-rebellion-of-rio-arri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shaonline.org/handbook/online/articles/nps0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ps.gov/history/nr/travel/american_latino_heritage/Fort_Matanzas_National_Monumen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ewmexicohistory.org/places/1837-rebellion-of-rio-arrib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4D94C-79C7-4F7F-8871-90E5D5E5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3626</Words>
  <Characters>20671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Donna ISD - Rudy Jimenez</Company>
  <LinksUpToDate>false</LinksUpToDate>
  <CharactersWithSpaces>24249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BOWLES</dc:creator>
  <cp:lastModifiedBy>ANTONIDIAZ</cp:lastModifiedBy>
  <cp:revision>2</cp:revision>
  <dcterms:created xsi:type="dcterms:W3CDTF">2014-06-26T15:49:00Z</dcterms:created>
  <dcterms:modified xsi:type="dcterms:W3CDTF">2014-06-26T15:49:00Z</dcterms:modified>
</cp:coreProperties>
</file>